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4E81" w14:textId="77777777" w:rsidR="001D4187" w:rsidRDefault="001D4187" w:rsidP="001D4187">
      <w:pPr>
        <w:ind w:left="9432"/>
        <w:textAlignment w:val="baseline"/>
        <w:rPr>
          <w:rFonts w:ascii="Tahoma" w:eastAsia="Tahoma" w:hAnsi="Tahoma"/>
          <w:color w:val="000000"/>
          <w:sz w:val="19"/>
          <w:lang w:val="it-IT"/>
        </w:rPr>
      </w:pPr>
    </w:p>
    <w:p w14:paraId="285D1A56" w14:textId="77777777" w:rsidR="001D4187" w:rsidRDefault="001D4187" w:rsidP="001D4187">
      <w:pPr>
        <w:ind w:left="9432"/>
        <w:textAlignment w:val="baseline"/>
        <w:rPr>
          <w:rFonts w:ascii="Tahoma" w:eastAsia="Tahoma" w:hAnsi="Tahoma"/>
          <w:color w:val="000000"/>
          <w:sz w:val="19"/>
          <w:lang w:val="it-IT"/>
        </w:rPr>
      </w:pPr>
    </w:p>
    <w:p w14:paraId="15C66CB4" w14:textId="77777777" w:rsidR="001D4187" w:rsidRDefault="001D4187" w:rsidP="001D4187">
      <w:pPr>
        <w:ind w:left="9432"/>
        <w:textAlignment w:val="baseline"/>
        <w:rPr>
          <w:rFonts w:ascii="Tahoma" w:eastAsia="Tahoma" w:hAnsi="Tahoma"/>
          <w:color w:val="000000"/>
          <w:sz w:val="19"/>
          <w:lang w:val="it-IT"/>
        </w:rPr>
      </w:pPr>
    </w:p>
    <w:p w14:paraId="11A0A6D2" w14:textId="16C81B27" w:rsidR="00E54A32" w:rsidRPr="001D4187" w:rsidRDefault="00CA7D3D" w:rsidP="001D4187">
      <w:pPr>
        <w:ind w:left="9432"/>
        <w:textAlignment w:val="baseline"/>
        <w:rPr>
          <w:rFonts w:ascii="Tahoma" w:eastAsia="Tahoma" w:hAnsi="Tahoma"/>
          <w:color w:val="000000"/>
          <w:sz w:val="28"/>
          <w:szCs w:val="28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 xml:space="preserve">Allegato </w:t>
      </w:r>
      <w:r w:rsidR="001D4187" w:rsidRPr="001D4187">
        <w:rPr>
          <w:rFonts w:ascii="Tahoma" w:eastAsia="Tahoma" w:hAnsi="Tahoma"/>
          <w:color w:val="000000"/>
          <w:sz w:val="28"/>
          <w:szCs w:val="28"/>
          <w:lang w:val="it-IT"/>
        </w:rPr>
        <w:t>C</w:t>
      </w:r>
    </w:p>
    <w:p w14:paraId="36E528D6" w14:textId="77777777" w:rsidR="001D4187" w:rsidRDefault="001D4187" w:rsidP="001D4187">
      <w:pPr>
        <w:ind w:left="8040" w:firstLine="456"/>
        <w:textAlignment w:val="baseline"/>
        <w:rPr>
          <w:rFonts w:ascii="Arial" w:eastAsia="Arial" w:hAnsi="Arial"/>
          <w:b/>
          <w:i/>
          <w:color w:val="000000"/>
          <w:spacing w:val="-9"/>
          <w:sz w:val="20"/>
          <w:lang w:val="it-IT"/>
        </w:rPr>
      </w:pPr>
    </w:p>
    <w:p w14:paraId="09E23914" w14:textId="77777777" w:rsidR="001D4187" w:rsidRDefault="001D4187" w:rsidP="001D4187">
      <w:pPr>
        <w:ind w:left="8040" w:firstLine="456"/>
        <w:textAlignment w:val="baseline"/>
        <w:rPr>
          <w:rFonts w:ascii="Arial" w:eastAsia="Arial" w:hAnsi="Arial"/>
          <w:b/>
          <w:i/>
          <w:color w:val="000000"/>
          <w:spacing w:val="-9"/>
          <w:sz w:val="20"/>
          <w:lang w:val="it-IT"/>
        </w:rPr>
      </w:pPr>
    </w:p>
    <w:p w14:paraId="704C4B66" w14:textId="7844FE71" w:rsidR="00E54A32" w:rsidRDefault="00CA7D3D" w:rsidP="001D4187">
      <w:pPr>
        <w:ind w:left="8040" w:firstLine="456"/>
        <w:textAlignment w:val="baseline"/>
        <w:rPr>
          <w:rFonts w:ascii="Arial" w:eastAsia="Arial" w:hAnsi="Arial"/>
          <w:b/>
          <w:i/>
          <w:color w:val="000000"/>
          <w:spacing w:val="-9"/>
          <w:sz w:val="20"/>
          <w:lang w:val="it-IT"/>
        </w:rPr>
      </w:pPr>
      <w:r>
        <w:rPr>
          <w:rFonts w:ascii="Arial" w:eastAsia="Arial" w:hAnsi="Arial"/>
          <w:b/>
          <w:i/>
          <w:color w:val="000000"/>
          <w:spacing w:val="-9"/>
          <w:sz w:val="20"/>
          <w:lang w:val="it-IT"/>
        </w:rPr>
        <w:t xml:space="preserve">Al Comune di Serina </w:t>
      </w:r>
    </w:p>
    <w:p w14:paraId="2C69FBC4" w14:textId="77777777" w:rsidR="00E54A32" w:rsidRPr="00887A45" w:rsidRDefault="00E54A32">
      <w:pPr>
        <w:spacing w:after="516" w:line="20" w:lineRule="exact"/>
        <w:rPr>
          <w:lang w:val="it-IT"/>
        </w:rPr>
      </w:pPr>
    </w:p>
    <w:p w14:paraId="78EC5A1A" w14:textId="46B469D7" w:rsidR="00E54A32" w:rsidRDefault="00CA7D3D" w:rsidP="001D4187">
      <w:pPr>
        <w:spacing w:before="49" w:line="362" w:lineRule="exact"/>
        <w:ind w:left="851"/>
        <w:jc w:val="center"/>
        <w:textAlignment w:val="baseline"/>
        <w:rPr>
          <w:rFonts w:ascii="Tahoma" w:eastAsia="Tahoma" w:hAnsi="Tahoma"/>
          <w:b/>
          <w:color w:val="000000"/>
          <w:spacing w:val="4"/>
          <w:sz w:val="23"/>
          <w:u w:val="single"/>
          <w:lang w:val="it-IT"/>
        </w:rPr>
      </w:pPr>
      <w:r>
        <w:rPr>
          <w:rFonts w:ascii="Tahoma" w:eastAsia="Tahoma" w:hAnsi="Tahoma"/>
          <w:b/>
          <w:color w:val="000000"/>
          <w:spacing w:val="4"/>
          <w:sz w:val="23"/>
          <w:u w:val="single"/>
          <w:lang w:val="it-IT"/>
        </w:rPr>
        <w:t>DICHIARAZIONE SOSTITUTIVA</w:t>
      </w:r>
      <w:r>
        <w:rPr>
          <w:rFonts w:ascii="Tahoma" w:eastAsia="Tahoma" w:hAnsi="Tahoma"/>
          <w:b/>
          <w:color w:val="000000"/>
          <w:spacing w:val="4"/>
          <w:sz w:val="23"/>
          <w:vertAlign w:val="superscript"/>
          <w:lang w:val="it-IT"/>
        </w:rPr>
        <w:t xml:space="preserve"> </w:t>
      </w:r>
      <w:r>
        <w:rPr>
          <w:rFonts w:ascii="Tahoma" w:eastAsia="Tahoma" w:hAnsi="Tahoma"/>
          <w:b/>
          <w:color w:val="0000FF"/>
          <w:spacing w:val="4"/>
          <w:sz w:val="23"/>
          <w:u w:val="single"/>
          <w:vertAlign w:val="superscript"/>
          <w:lang w:val="it-IT"/>
        </w:rPr>
        <w:t>1</w:t>
      </w:r>
    </w:p>
    <w:p w14:paraId="1E4997BA" w14:textId="57A78545" w:rsidR="00E54A32" w:rsidRDefault="00CA7D3D" w:rsidP="001D4187">
      <w:pPr>
        <w:tabs>
          <w:tab w:val="right" w:leader="underscore" w:pos="6912"/>
          <w:tab w:val="right" w:pos="10368"/>
        </w:tabs>
        <w:spacing w:before="617" w:line="222" w:lineRule="exact"/>
        <w:ind w:left="851" w:right="307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 xml:space="preserve">Il/la </w:t>
      </w:r>
      <w:proofErr w:type="spellStart"/>
      <w:r>
        <w:rPr>
          <w:rFonts w:ascii="Tahoma" w:eastAsia="Tahoma" w:hAnsi="Tahoma"/>
          <w:color w:val="000000"/>
          <w:sz w:val="19"/>
          <w:lang w:val="it-IT"/>
        </w:rPr>
        <w:t>sottoscritt</w:t>
      </w:r>
      <w:proofErr w:type="spellEnd"/>
      <w:r>
        <w:rPr>
          <w:rFonts w:ascii="Tahoma" w:eastAsia="Tahoma" w:hAnsi="Tahoma"/>
          <w:color w:val="000000"/>
          <w:sz w:val="19"/>
          <w:lang w:val="it-IT"/>
        </w:rPr>
        <w:t xml:space="preserve"> _</w:t>
      </w:r>
      <w:r w:rsidR="001D4187">
        <w:rPr>
          <w:rFonts w:ascii="Tahoma" w:eastAsia="Tahoma" w:hAnsi="Tahoma"/>
          <w:color w:val="000000"/>
          <w:sz w:val="19"/>
          <w:lang w:val="it-IT"/>
        </w:rPr>
        <w:t>______________________________________</w:t>
      </w:r>
      <w:r>
        <w:rPr>
          <w:rFonts w:ascii="Tahoma" w:eastAsia="Tahoma" w:hAnsi="Tahoma"/>
          <w:color w:val="000000"/>
          <w:sz w:val="19"/>
          <w:lang w:val="it-IT"/>
        </w:rPr>
        <w:tab/>
      </w:r>
      <w:proofErr w:type="spellStart"/>
      <w:r>
        <w:rPr>
          <w:rFonts w:ascii="Tahoma" w:eastAsia="Tahoma" w:hAnsi="Tahoma"/>
          <w:color w:val="000000"/>
          <w:sz w:val="19"/>
          <w:lang w:val="it-IT"/>
        </w:rPr>
        <w:t>nat</w:t>
      </w:r>
      <w:proofErr w:type="spellEnd"/>
      <w:r>
        <w:rPr>
          <w:rFonts w:ascii="Tahoma" w:eastAsia="Tahoma" w:hAnsi="Tahoma"/>
          <w:color w:val="000000"/>
          <w:sz w:val="19"/>
          <w:lang w:val="it-IT"/>
        </w:rPr>
        <w:t xml:space="preserve"> __ a</w:t>
      </w:r>
      <w:r w:rsidR="001D4187">
        <w:rPr>
          <w:rFonts w:ascii="Tahoma" w:eastAsia="Tahoma" w:hAnsi="Tahoma"/>
          <w:color w:val="000000"/>
          <w:sz w:val="19"/>
          <w:lang w:val="it-IT"/>
        </w:rPr>
        <w:t xml:space="preserve"> ______________________________ (___)</w:t>
      </w:r>
      <w:r>
        <w:rPr>
          <w:rFonts w:ascii="Tahoma" w:eastAsia="Tahoma" w:hAnsi="Tahoma"/>
          <w:color w:val="000000"/>
          <w:sz w:val="19"/>
          <w:lang w:val="it-IT"/>
        </w:rPr>
        <w:tab/>
      </w:r>
      <w:r w:rsidR="001D4187">
        <w:rPr>
          <w:rFonts w:ascii="Tahoma" w:eastAsia="Tahoma" w:hAnsi="Tahoma"/>
          <w:color w:val="000000"/>
          <w:sz w:val="19"/>
          <w:lang w:val="it-IT"/>
        </w:rPr>
        <w:t xml:space="preserve">      </w:t>
      </w:r>
    </w:p>
    <w:p w14:paraId="084E6CDA" w14:textId="77777777" w:rsidR="00E54A32" w:rsidRDefault="00CA7D3D" w:rsidP="001D4187">
      <w:pPr>
        <w:tabs>
          <w:tab w:val="left" w:leader="underscore" w:pos="2376"/>
          <w:tab w:val="left" w:leader="underscore" w:pos="5400"/>
          <w:tab w:val="left" w:leader="underscore" w:pos="6552"/>
          <w:tab w:val="right" w:leader="underscore" w:pos="10368"/>
        </w:tabs>
        <w:spacing w:before="166" w:line="227" w:lineRule="exact"/>
        <w:ind w:left="851" w:right="307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il</w:t>
      </w:r>
      <w:r>
        <w:rPr>
          <w:rFonts w:ascii="Tahoma" w:eastAsia="Tahoma" w:hAnsi="Tahoma"/>
          <w:color w:val="000000"/>
          <w:sz w:val="19"/>
          <w:lang w:val="it-IT"/>
        </w:rPr>
        <w:tab/>
        <w:t>residente a</w:t>
      </w:r>
      <w:r>
        <w:rPr>
          <w:rFonts w:ascii="Tahoma" w:eastAsia="Tahoma" w:hAnsi="Tahoma"/>
          <w:color w:val="000000"/>
          <w:sz w:val="19"/>
          <w:lang w:val="it-IT"/>
        </w:rPr>
        <w:tab/>
        <w:t>CAP</w:t>
      </w:r>
      <w:r>
        <w:rPr>
          <w:rFonts w:ascii="Tahoma" w:eastAsia="Tahoma" w:hAnsi="Tahoma"/>
          <w:color w:val="000000"/>
          <w:sz w:val="19"/>
          <w:lang w:val="it-IT"/>
        </w:rPr>
        <w:tab/>
        <w:t>in Via</w:t>
      </w:r>
      <w:r>
        <w:rPr>
          <w:rFonts w:ascii="Tahoma" w:eastAsia="Tahoma" w:hAnsi="Tahoma"/>
          <w:color w:val="000000"/>
          <w:sz w:val="19"/>
          <w:lang w:val="it-IT"/>
        </w:rPr>
        <w:tab/>
        <w:t>n. __________,</w:t>
      </w:r>
    </w:p>
    <w:p w14:paraId="43B2961A" w14:textId="142A6D81" w:rsidR="00E54A32" w:rsidRDefault="00CA7D3D" w:rsidP="001D4187">
      <w:pPr>
        <w:tabs>
          <w:tab w:val="right" w:pos="10368"/>
        </w:tabs>
        <w:spacing w:before="167" w:line="220" w:lineRule="exact"/>
        <w:ind w:left="851" w:right="307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Codice fiscale</w:t>
      </w:r>
      <w:r w:rsidR="001D4187">
        <w:rPr>
          <w:rFonts w:ascii="Tahoma" w:eastAsia="Tahoma" w:hAnsi="Tahoma"/>
          <w:color w:val="000000"/>
          <w:sz w:val="19"/>
          <w:lang w:val="it-IT"/>
        </w:rPr>
        <w:t xml:space="preserve"> ____________________________________________________________________________________</w:t>
      </w:r>
    </w:p>
    <w:p w14:paraId="3535320C" w14:textId="53E7A639" w:rsidR="00E54A32" w:rsidRDefault="00CA7D3D" w:rsidP="001D4187">
      <w:pPr>
        <w:tabs>
          <w:tab w:val="right" w:pos="10368"/>
        </w:tabs>
        <w:spacing w:before="174" w:line="222" w:lineRule="exact"/>
        <w:ind w:left="851" w:right="307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in nome del soggetto concorrente</w:t>
      </w:r>
      <w:r w:rsidR="001D4187">
        <w:rPr>
          <w:rFonts w:ascii="Tahoma" w:eastAsia="Tahoma" w:hAnsi="Tahoma"/>
          <w:color w:val="000000"/>
          <w:sz w:val="19"/>
          <w:lang w:val="it-IT"/>
        </w:rPr>
        <w:t xml:space="preserve"> ____________________________________________________________________</w:t>
      </w:r>
      <w:r>
        <w:rPr>
          <w:rFonts w:ascii="Tahoma" w:eastAsia="Tahoma" w:hAnsi="Tahoma"/>
          <w:color w:val="000000"/>
          <w:sz w:val="19"/>
          <w:lang w:val="it-IT"/>
        </w:rPr>
        <w:t xml:space="preserve"> </w:t>
      </w:r>
    </w:p>
    <w:p w14:paraId="54CDBE97" w14:textId="15BE229B" w:rsidR="00E54A32" w:rsidRDefault="00CA7D3D" w:rsidP="001D4187">
      <w:pPr>
        <w:tabs>
          <w:tab w:val="right" w:leader="underscore" w:pos="10368"/>
        </w:tabs>
        <w:spacing w:before="162" w:line="227" w:lineRule="exact"/>
        <w:ind w:left="851" w:right="307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avente natura giuridica di</w:t>
      </w:r>
      <w:r w:rsidR="001D4187">
        <w:rPr>
          <w:rFonts w:ascii="Tahoma" w:eastAsia="Tahoma" w:hAnsi="Tahoma"/>
          <w:color w:val="000000"/>
          <w:sz w:val="19"/>
          <w:lang w:val="it-IT"/>
        </w:rPr>
        <w:t>__________________________________________________________________________</w:t>
      </w:r>
      <w:r>
        <w:rPr>
          <w:rFonts w:ascii="Tahoma" w:eastAsia="Tahoma" w:hAnsi="Tahoma"/>
          <w:color w:val="000000"/>
          <w:sz w:val="19"/>
          <w:lang w:val="it-IT"/>
        </w:rPr>
        <w:t xml:space="preserve"> </w:t>
      </w:r>
    </w:p>
    <w:p w14:paraId="74158497" w14:textId="77777777" w:rsidR="00E54A32" w:rsidRDefault="00CA7D3D" w:rsidP="001D4187">
      <w:pPr>
        <w:tabs>
          <w:tab w:val="left" w:leader="underscore" w:pos="5832"/>
          <w:tab w:val="left" w:leader="underscore" w:pos="6984"/>
          <w:tab w:val="right" w:leader="underscore" w:pos="10512"/>
        </w:tabs>
        <w:spacing w:before="166" w:line="222" w:lineRule="exact"/>
        <w:ind w:left="851" w:right="307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con sede legale in</w:t>
      </w:r>
      <w:r>
        <w:rPr>
          <w:rFonts w:ascii="Tahoma" w:eastAsia="Tahoma" w:hAnsi="Tahoma"/>
          <w:color w:val="000000"/>
          <w:sz w:val="19"/>
          <w:lang w:val="it-IT"/>
        </w:rPr>
        <w:tab/>
        <w:t>CAP</w:t>
      </w:r>
      <w:r>
        <w:rPr>
          <w:rFonts w:ascii="Tahoma" w:eastAsia="Tahoma" w:hAnsi="Tahoma"/>
          <w:color w:val="000000"/>
          <w:sz w:val="19"/>
          <w:lang w:val="it-IT"/>
        </w:rPr>
        <w:tab/>
        <w:t>Via</w:t>
      </w:r>
      <w:r>
        <w:rPr>
          <w:rFonts w:ascii="Tahoma" w:eastAsia="Tahoma" w:hAnsi="Tahoma"/>
          <w:color w:val="000000"/>
          <w:sz w:val="19"/>
          <w:lang w:val="it-IT"/>
        </w:rPr>
        <w:tab/>
        <w:t>n.____,</w:t>
      </w:r>
    </w:p>
    <w:p w14:paraId="788C779C" w14:textId="3EC241AF" w:rsidR="00E54A32" w:rsidRDefault="00CA7D3D" w:rsidP="001D4187">
      <w:pPr>
        <w:tabs>
          <w:tab w:val="left" w:leader="underscore" w:pos="5832"/>
          <w:tab w:val="right" w:pos="10512"/>
        </w:tabs>
        <w:spacing w:before="167" w:line="222" w:lineRule="exact"/>
        <w:ind w:left="851" w:right="307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Codice fiscale</w:t>
      </w:r>
      <w:r>
        <w:rPr>
          <w:rFonts w:ascii="Tahoma" w:eastAsia="Tahoma" w:hAnsi="Tahoma"/>
          <w:color w:val="000000"/>
          <w:sz w:val="19"/>
          <w:lang w:val="it-IT"/>
        </w:rPr>
        <w:tab/>
        <w:t xml:space="preserve"> P.IVA</w:t>
      </w:r>
      <w:r w:rsidR="001D4187">
        <w:rPr>
          <w:rFonts w:ascii="Tahoma" w:eastAsia="Tahoma" w:hAnsi="Tahoma"/>
          <w:color w:val="000000"/>
          <w:sz w:val="19"/>
          <w:lang w:val="it-IT"/>
        </w:rPr>
        <w:t xml:space="preserve"> __________________________________________</w:t>
      </w:r>
      <w:r>
        <w:rPr>
          <w:rFonts w:ascii="Tahoma" w:eastAsia="Tahoma" w:hAnsi="Tahoma"/>
          <w:color w:val="000000"/>
          <w:sz w:val="19"/>
          <w:lang w:val="it-IT"/>
        </w:rPr>
        <w:t xml:space="preserve"> </w:t>
      </w:r>
    </w:p>
    <w:p w14:paraId="3FD58519" w14:textId="1EF11E1F" w:rsidR="00E54A32" w:rsidRDefault="00CA7D3D" w:rsidP="001D4187">
      <w:pPr>
        <w:tabs>
          <w:tab w:val="left" w:leader="underscore" w:pos="3960"/>
          <w:tab w:val="right" w:leader="underscore" w:pos="6912"/>
          <w:tab w:val="right" w:leader="underscore" w:pos="10512"/>
        </w:tabs>
        <w:spacing w:before="172" w:line="220" w:lineRule="exact"/>
        <w:ind w:left="851" w:right="307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telefono</w:t>
      </w:r>
      <w:r>
        <w:rPr>
          <w:rFonts w:ascii="Tahoma" w:eastAsia="Tahoma" w:hAnsi="Tahoma"/>
          <w:color w:val="000000"/>
          <w:sz w:val="19"/>
          <w:lang w:val="it-IT"/>
        </w:rPr>
        <w:tab/>
        <w:t>fax</w:t>
      </w:r>
      <w:r w:rsidR="001D4187">
        <w:rPr>
          <w:rFonts w:ascii="Tahoma" w:eastAsia="Tahoma" w:hAnsi="Tahoma"/>
          <w:color w:val="000000"/>
          <w:sz w:val="19"/>
          <w:lang w:val="it-IT"/>
        </w:rPr>
        <w:t xml:space="preserve"> ___________________</w:t>
      </w:r>
      <w:r>
        <w:rPr>
          <w:rFonts w:ascii="Tahoma" w:eastAsia="Tahoma" w:hAnsi="Tahoma"/>
          <w:color w:val="000000"/>
          <w:sz w:val="19"/>
          <w:lang w:val="it-IT"/>
        </w:rPr>
        <w:tab/>
        <w:t>e-mail/PEC</w:t>
      </w:r>
      <w:r w:rsidR="001D4187">
        <w:rPr>
          <w:rFonts w:ascii="Tahoma" w:eastAsia="Tahoma" w:hAnsi="Tahoma"/>
          <w:color w:val="000000"/>
          <w:sz w:val="19"/>
          <w:lang w:val="it-IT"/>
        </w:rPr>
        <w:t>__________________________________</w:t>
      </w:r>
      <w:r>
        <w:rPr>
          <w:rFonts w:ascii="Tahoma" w:eastAsia="Tahoma" w:hAnsi="Tahoma"/>
          <w:color w:val="000000"/>
          <w:sz w:val="19"/>
          <w:lang w:val="it-IT"/>
        </w:rPr>
        <w:t xml:space="preserve"> </w:t>
      </w:r>
    </w:p>
    <w:p w14:paraId="7D5FD96F" w14:textId="77777777" w:rsidR="00E54A32" w:rsidRDefault="00CA7D3D" w:rsidP="001D4187">
      <w:pPr>
        <w:tabs>
          <w:tab w:val="right" w:pos="10512"/>
          <w:tab w:val="right" w:leader="underscore" w:pos="10512"/>
        </w:tabs>
        <w:ind w:left="851" w:right="306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nella sua qualità di</w:t>
      </w:r>
      <w:r>
        <w:rPr>
          <w:rFonts w:ascii="Tahoma" w:eastAsia="Tahoma" w:hAnsi="Tahoma"/>
          <w:color w:val="0000FF"/>
          <w:sz w:val="19"/>
          <w:u w:val="single"/>
          <w:vertAlign w:val="superscript"/>
          <w:lang w:val="it-IT"/>
        </w:rPr>
        <w:t>2</w:t>
      </w:r>
      <w:r>
        <w:rPr>
          <w:rFonts w:ascii="Tahoma" w:eastAsia="Tahoma" w:hAnsi="Tahoma"/>
          <w:color w:val="000000"/>
          <w:sz w:val="19"/>
          <w:u w:val="single"/>
          <w:lang w:val="it-IT"/>
        </w:rPr>
        <w:tab/>
        <w:t>,</w:t>
      </w:r>
      <w:r>
        <w:rPr>
          <w:rFonts w:ascii="Tahoma" w:eastAsia="Tahoma" w:hAnsi="Tahoma"/>
          <w:color w:val="000000"/>
          <w:sz w:val="19"/>
          <w:lang w:val="it-IT"/>
        </w:rPr>
        <w:tab/>
        <w:t xml:space="preserve"> </w:t>
      </w:r>
      <w:r>
        <w:rPr>
          <w:rFonts w:ascii="Tahoma" w:eastAsia="Tahoma" w:hAnsi="Tahoma"/>
          <w:color w:val="000000"/>
          <w:sz w:val="19"/>
          <w:lang w:val="it-IT"/>
        </w:rPr>
        <w:br/>
        <w:t>consapevole delle sanzioni penali previste per il caso di dichiarazione mendace, così come stabilito dall’art. 76 del D.P.R. 28/12/2000 n. 445,</w:t>
      </w:r>
    </w:p>
    <w:p w14:paraId="1EF00E69" w14:textId="77777777" w:rsidR="001D4187" w:rsidRDefault="001D4187" w:rsidP="001D4187">
      <w:pPr>
        <w:ind w:left="851" w:right="306"/>
        <w:jc w:val="center"/>
        <w:textAlignment w:val="baseline"/>
        <w:rPr>
          <w:rFonts w:ascii="Arial" w:eastAsia="Arial" w:hAnsi="Arial"/>
          <w:b/>
          <w:color w:val="000000"/>
          <w:spacing w:val="-12"/>
          <w:sz w:val="20"/>
          <w:lang w:val="it-IT"/>
        </w:rPr>
      </w:pPr>
    </w:p>
    <w:p w14:paraId="612570DB" w14:textId="5BEFF0A7" w:rsidR="00E54A32" w:rsidRDefault="00CA7D3D" w:rsidP="001D4187">
      <w:pPr>
        <w:ind w:left="851" w:right="306"/>
        <w:jc w:val="center"/>
        <w:textAlignment w:val="baseline"/>
        <w:rPr>
          <w:rFonts w:ascii="Arial" w:eastAsia="Arial" w:hAnsi="Arial"/>
          <w:b/>
          <w:color w:val="000000"/>
          <w:spacing w:val="-12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-12"/>
          <w:sz w:val="20"/>
          <w:lang w:val="it-IT"/>
        </w:rPr>
        <w:t>DICHIARA</w:t>
      </w:r>
    </w:p>
    <w:p w14:paraId="7467735F" w14:textId="77777777" w:rsidR="00E54A32" w:rsidRDefault="00CA7D3D" w:rsidP="001D4187">
      <w:pPr>
        <w:ind w:left="851" w:right="306"/>
        <w:jc w:val="center"/>
        <w:textAlignment w:val="baseline"/>
        <w:rPr>
          <w:rFonts w:ascii="Arial" w:eastAsia="Arial" w:hAnsi="Arial"/>
          <w:b/>
          <w:color w:val="000000"/>
          <w:spacing w:val="-4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-4"/>
          <w:sz w:val="20"/>
          <w:lang w:val="it-IT"/>
        </w:rPr>
        <w:t>ai sensi degli artt. 46 e 47 del D.P.R. 28/12/2000 n. 445</w:t>
      </w:r>
    </w:p>
    <w:p w14:paraId="27CBE802" w14:textId="77777777" w:rsidR="001D4187" w:rsidRDefault="001D4187" w:rsidP="001D4187">
      <w:pPr>
        <w:ind w:left="851" w:right="306"/>
        <w:jc w:val="center"/>
        <w:textAlignment w:val="baseline"/>
        <w:rPr>
          <w:rFonts w:ascii="Arial" w:eastAsia="Arial" w:hAnsi="Arial"/>
          <w:b/>
          <w:color w:val="000000"/>
          <w:spacing w:val="-4"/>
          <w:sz w:val="20"/>
          <w:lang w:val="it-IT"/>
        </w:rPr>
      </w:pPr>
    </w:p>
    <w:p w14:paraId="3FC20058" w14:textId="77777777" w:rsidR="00E54A32" w:rsidRDefault="00CA7D3D" w:rsidP="001D4187">
      <w:pPr>
        <w:ind w:left="851" w:right="306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Arial" w:eastAsia="Arial" w:hAnsi="Arial"/>
          <w:color w:val="000000"/>
          <w:sz w:val="34"/>
          <w:lang w:val="it-IT"/>
        </w:rPr>
        <w:t xml:space="preserve">□ </w:t>
      </w:r>
      <w:r>
        <w:rPr>
          <w:rFonts w:ascii="Tahoma" w:eastAsia="Tahoma" w:hAnsi="Tahoma"/>
          <w:color w:val="000000"/>
          <w:sz w:val="19"/>
          <w:lang w:val="it-IT"/>
        </w:rPr>
        <w:t>di aver preso visione ed accettare, senza condizione o riserva alcuna, tutte le norme e disposizioni contenute nell’Avviso e nei relativi allegati;</w:t>
      </w:r>
    </w:p>
    <w:p w14:paraId="75AD5C25" w14:textId="77777777" w:rsidR="00D3333A" w:rsidRDefault="00D3333A" w:rsidP="00D3333A">
      <w:pPr>
        <w:numPr>
          <w:ilvl w:val="0"/>
          <w:numId w:val="1"/>
        </w:numPr>
        <w:tabs>
          <w:tab w:val="clear" w:pos="360"/>
          <w:tab w:val="left" w:pos="1512"/>
        </w:tabs>
        <w:spacing w:before="448" w:line="260" w:lineRule="exact"/>
        <w:ind w:left="851" w:right="307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di essere iscritto alla data di pubblicazione del presente avviso nel Registro Unico Nazionale del Terzo Settore</w:t>
      </w:r>
      <w:r w:rsidRPr="00887A45">
        <w:rPr>
          <w:rFonts w:ascii="Tahoma" w:eastAsia="Tahoma" w:hAnsi="Tahoma"/>
          <w:color w:val="000000"/>
          <w:sz w:val="19"/>
          <w:lang w:val="it-IT"/>
        </w:rPr>
        <w:t xml:space="preserve"> (RUNTS</w:t>
      </w:r>
      <w:r>
        <w:rPr>
          <w:rFonts w:ascii="Tahoma" w:eastAsia="Tahoma" w:hAnsi="Tahoma"/>
          <w:color w:val="000000"/>
          <w:sz w:val="19"/>
          <w:lang w:val="it-IT"/>
        </w:rPr>
        <w:t xml:space="preserve"> di cui al </w:t>
      </w:r>
      <w:proofErr w:type="spellStart"/>
      <w:r>
        <w:rPr>
          <w:rFonts w:ascii="Tahoma" w:eastAsia="Tahoma" w:hAnsi="Tahoma"/>
          <w:color w:val="000000"/>
          <w:sz w:val="19"/>
          <w:lang w:val="it-IT"/>
        </w:rPr>
        <w:t>D.Lgs.</w:t>
      </w:r>
      <w:proofErr w:type="spellEnd"/>
      <w:r>
        <w:rPr>
          <w:rFonts w:ascii="Tahoma" w:eastAsia="Tahoma" w:hAnsi="Tahoma"/>
          <w:color w:val="000000"/>
          <w:sz w:val="19"/>
          <w:lang w:val="it-IT"/>
        </w:rPr>
        <w:t xml:space="preserve"> n. 117/2017), ovvero di trovarsi in fase di iscrizione nel R.U.N.T.S. (con riserva di comunicare al Comune di Serina l’avvenuta iscrizione nel registro entro il 31.12.2023), e non sono in corso procedure di cancellazione</w:t>
      </w:r>
    </w:p>
    <w:p w14:paraId="16B4E763" w14:textId="77777777" w:rsidR="00D3333A" w:rsidRDefault="00D3333A" w:rsidP="00D3333A">
      <w:pPr>
        <w:tabs>
          <w:tab w:val="left" w:leader="underscore" w:pos="3456"/>
          <w:tab w:val="left" w:leader="underscore" w:pos="6408"/>
          <w:tab w:val="right" w:leader="underscore" w:pos="10440"/>
        </w:tabs>
        <w:spacing w:before="152" w:line="223" w:lineRule="exact"/>
        <w:ind w:left="851" w:right="307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Iscrizione al n.</w:t>
      </w:r>
      <w:r>
        <w:rPr>
          <w:rFonts w:ascii="Tahoma" w:eastAsia="Tahoma" w:hAnsi="Tahoma"/>
          <w:color w:val="000000"/>
          <w:sz w:val="19"/>
          <w:lang w:val="it-IT"/>
        </w:rPr>
        <w:tab/>
        <w:t>del Registro/Albo</w:t>
      </w:r>
      <w:r>
        <w:rPr>
          <w:rFonts w:ascii="Tahoma" w:eastAsia="Tahoma" w:hAnsi="Tahoma"/>
          <w:color w:val="000000"/>
          <w:sz w:val="19"/>
          <w:lang w:val="it-IT"/>
        </w:rPr>
        <w:tab/>
        <w:t>di cui alla Legge</w:t>
      </w:r>
      <w:r>
        <w:rPr>
          <w:rFonts w:ascii="Tahoma" w:eastAsia="Tahoma" w:hAnsi="Tahoma"/>
          <w:color w:val="000000"/>
          <w:sz w:val="19"/>
          <w:lang w:val="it-IT"/>
        </w:rPr>
        <w:tab/>
        <w:t>data iscrizione;</w:t>
      </w:r>
      <w:r>
        <w:rPr>
          <w:rFonts w:ascii="Courier New" w:eastAsia="Courier New" w:hAnsi="Courier New"/>
          <w:color w:val="000000"/>
          <w:sz w:val="24"/>
          <w:lang w:val="it-IT"/>
        </w:rPr>
        <w:t xml:space="preserve"> </w:t>
      </w:r>
    </w:p>
    <w:p w14:paraId="351D82D4" w14:textId="77777777" w:rsidR="00D3333A" w:rsidRDefault="00D3333A" w:rsidP="00D3333A">
      <w:pPr>
        <w:tabs>
          <w:tab w:val="right" w:leader="underscore" w:pos="10440"/>
        </w:tabs>
        <w:spacing w:before="530" w:line="246" w:lineRule="exact"/>
        <w:ind w:left="851" w:right="307"/>
        <w:textAlignment w:val="baseline"/>
        <w:rPr>
          <w:rFonts w:ascii="Arial" w:eastAsia="Arial" w:hAnsi="Arial"/>
          <w:color w:val="000000"/>
          <w:sz w:val="18"/>
          <w:lang w:val="it-IT"/>
        </w:rPr>
      </w:pPr>
      <w:r>
        <w:rPr>
          <w:rFonts w:ascii="Arial" w:eastAsia="Arial" w:hAnsi="Arial"/>
          <w:color w:val="000000"/>
          <w:sz w:val="18"/>
          <w:lang w:val="it-IT"/>
        </w:rPr>
        <w:t xml:space="preserve">❑ </w:t>
      </w:r>
      <w:r>
        <w:rPr>
          <w:rFonts w:ascii="Tahoma" w:eastAsia="Tahoma" w:hAnsi="Tahoma"/>
          <w:color w:val="000000"/>
          <w:sz w:val="19"/>
          <w:lang w:val="it-IT"/>
        </w:rPr>
        <w:t>di partecipare alla selezione in forma associata di</w:t>
      </w:r>
      <w:r>
        <w:rPr>
          <w:rFonts w:ascii="Tahoma" w:eastAsia="Tahoma" w:hAnsi="Tahoma"/>
          <w:color w:val="000000"/>
          <w:sz w:val="19"/>
          <w:lang w:val="it-IT"/>
        </w:rPr>
        <w:tab/>
      </w:r>
      <w:r>
        <w:rPr>
          <w:rFonts w:ascii="Arial" w:eastAsia="Arial" w:hAnsi="Arial"/>
          <w:i/>
          <w:color w:val="000000"/>
          <w:sz w:val="19"/>
          <w:lang w:val="it-IT"/>
        </w:rPr>
        <w:t>(specificare la natura giuridica</w:t>
      </w:r>
    </w:p>
    <w:p w14:paraId="4830CBE4" w14:textId="77777777" w:rsidR="00D3333A" w:rsidRDefault="00D3333A" w:rsidP="00D3333A">
      <w:pPr>
        <w:spacing w:line="265" w:lineRule="exact"/>
        <w:ind w:left="851" w:right="307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Arial" w:eastAsia="Arial" w:hAnsi="Arial"/>
          <w:i/>
          <w:color w:val="000000"/>
          <w:sz w:val="19"/>
          <w:lang w:val="it-IT"/>
        </w:rPr>
        <w:t xml:space="preserve">dell’aggregazione ATS/CONSORZIO/Aggregazione sancita con un accordo di Rete), </w:t>
      </w:r>
      <w:r>
        <w:rPr>
          <w:rFonts w:ascii="Tahoma" w:eastAsia="Tahoma" w:hAnsi="Tahoma"/>
          <w:color w:val="000000"/>
          <w:sz w:val="19"/>
          <w:lang w:val="it-IT"/>
        </w:rPr>
        <w:t xml:space="preserve">in qualità di concorrente Mandatario </w:t>
      </w:r>
      <w:r>
        <w:rPr>
          <w:rFonts w:ascii="Arial" w:eastAsia="Arial" w:hAnsi="Arial"/>
          <w:color w:val="000000"/>
          <w:sz w:val="18"/>
          <w:lang w:val="it-IT"/>
        </w:rPr>
        <w:t>❑</w:t>
      </w:r>
      <w:r>
        <w:rPr>
          <w:rFonts w:ascii="Tahoma" w:eastAsia="Tahoma" w:hAnsi="Tahoma"/>
          <w:color w:val="000000"/>
          <w:sz w:val="19"/>
          <w:lang w:val="it-IT"/>
        </w:rPr>
        <w:t xml:space="preserve">/ Mandante </w:t>
      </w:r>
      <w:r>
        <w:rPr>
          <w:rFonts w:ascii="Arial" w:eastAsia="Arial" w:hAnsi="Arial"/>
          <w:color w:val="000000"/>
          <w:sz w:val="18"/>
          <w:lang w:val="it-IT"/>
        </w:rPr>
        <w:t>❑</w:t>
      </w:r>
      <w:r>
        <w:rPr>
          <w:rFonts w:ascii="Tahoma" w:eastAsia="Tahoma" w:hAnsi="Tahoma"/>
          <w:color w:val="000000"/>
          <w:sz w:val="19"/>
          <w:lang w:val="it-IT"/>
        </w:rPr>
        <w:t>, unitamente ai seguenti Soggetti: ________________________________________</w:t>
      </w:r>
    </w:p>
    <w:p w14:paraId="130AD19B" w14:textId="77777777" w:rsidR="00D3333A" w:rsidRPr="00DD69C9" w:rsidRDefault="00D3333A" w:rsidP="00D3333A">
      <w:pPr>
        <w:spacing w:line="265" w:lineRule="exact"/>
        <w:ind w:left="851" w:right="307"/>
        <w:jc w:val="both"/>
        <w:textAlignment w:val="baseline"/>
        <w:rPr>
          <w:rFonts w:ascii="Arial" w:eastAsia="Arial" w:hAnsi="Arial"/>
          <w:iCs/>
          <w:color w:val="000000"/>
          <w:sz w:val="19"/>
          <w:lang w:val="it-IT"/>
        </w:rPr>
      </w:pPr>
      <w:r>
        <w:rPr>
          <w:rFonts w:ascii="Arial" w:eastAsia="Arial" w:hAnsi="Arial"/>
          <w:iCs/>
          <w:color w:val="000000"/>
          <w:sz w:val="19"/>
          <w:lang w:val="it-IT"/>
        </w:rPr>
        <w:tab/>
        <w:t xml:space="preserve">         ________________________________________________________________________________________</w:t>
      </w:r>
      <w:r>
        <w:rPr>
          <w:rFonts w:ascii="Tahoma" w:eastAsia="Tahoma" w:hAnsi="Tahoma"/>
          <w:color w:val="000000"/>
          <w:spacing w:val="-36"/>
          <w:sz w:val="19"/>
          <w:lang w:val="it-IT"/>
        </w:rPr>
        <w:t xml:space="preserve">; </w:t>
      </w:r>
    </w:p>
    <w:p w14:paraId="2117F0BE" w14:textId="77777777" w:rsidR="00D3333A" w:rsidRDefault="00D3333A" w:rsidP="00D3333A">
      <w:pPr>
        <w:spacing w:before="401" w:line="264" w:lineRule="exact"/>
        <w:ind w:left="851" w:right="307"/>
        <w:jc w:val="both"/>
        <w:textAlignment w:val="baseline"/>
        <w:rPr>
          <w:rFonts w:ascii="Arial" w:eastAsia="Arial" w:hAnsi="Arial"/>
          <w:color w:val="000000"/>
          <w:sz w:val="18"/>
          <w:lang w:val="it-IT"/>
        </w:rPr>
      </w:pPr>
      <w:r>
        <w:rPr>
          <w:rFonts w:ascii="Arial" w:eastAsia="Arial" w:hAnsi="Arial"/>
          <w:color w:val="000000"/>
          <w:sz w:val="18"/>
          <w:lang w:val="it-IT"/>
        </w:rPr>
        <w:t xml:space="preserve">❑ </w:t>
      </w:r>
      <w:r>
        <w:rPr>
          <w:rFonts w:ascii="Tahoma" w:eastAsia="Tahoma" w:hAnsi="Tahoma"/>
          <w:color w:val="000000"/>
          <w:sz w:val="19"/>
          <w:lang w:val="it-IT"/>
        </w:rPr>
        <w:t>di non partecipare alla presente procedura contestualmente quale componente di altra forma di raggruppamento, ovvero di non partecipare a più raggruppamenti;</w:t>
      </w:r>
    </w:p>
    <w:p w14:paraId="2E7B5CCD" w14:textId="77777777" w:rsidR="00D3333A" w:rsidRDefault="00D3333A" w:rsidP="00D3333A">
      <w:pPr>
        <w:numPr>
          <w:ilvl w:val="0"/>
          <w:numId w:val="1"/>
        </w:numPr>
        <w:tabs>
          <w:tab w:val="clear" w:pos="360"/>
          <w:tab w:val="left" w:pos="1512"/>
        </w:tabs>
        <w:spacing w:before="15" w:after="24" w:line="379" w:lineRule="exact"/>
        <w:ind w:left="851" w:right="307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che i nominativi, date di nascita e residenza dei titolari, di eventuali associati e dipendenti con poteri decisionali nel presente procedimento sono i seguenti:</w:t>
      </w:r>
    </w:p>
    <w:tbl>
      <w:tblPr>
        <w:tblW w:w="0" w:type="auto"/>
        <w:tblInd w:w="1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2294"/>
        <w:gridCol w:w="4339"/>
        <w:gridCol w:w="1343"/>
      </w:tblGrid>
      <w:tr w:rsidR="00D3333A" w:rsidRPr="006C30C5" w14:paraId="7E17A320" w14:textId="77777777" w:rsidTr="00A00B2D">
        <w:trPr>
          <w:trHeight w:hRule="exact" w:val="326"/>
        </w:trPr>
        <w:tc>
          <w:tcPr>
            <w:tcW w:w="1392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4DA3EBA7" w14:textId="77777777" w:rsidR="00D3333A" w:rsidRDefault="00D3333A" w:rsidP="00D3333A">
            <w:pPr>
              <w:spacing w:before="123" w:line="188" w:lineRule="exact"/>
              <w:ind w:left="851" w:right="307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Nome</w:t>
            </w:r>
          </w:p>
        </w:tc>
        <w:tc>
          <w:tcPr>
            <w:tcW w:w="2294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249454F0" w14:textId="77777777" w:rsidR="00D3333A" w:rsidRDefault="00D3333A" w:rsidP="00D3333A">
            <w:pPr>
              <w:spacing w:before="123" w:line="188" w:lineRule="exact"/>
              <w:ind w:left="851" w:right="307"/>
              <w:jc w:val="right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Cognome</w:t>
            </w:r>
          </w:p>
        </w:tc>
        <w:tc>
          <w:tcPr>
            <w:tcW w:w="4339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698B4AE9" w14:textId="77777777" w:rsidR="00D3333A" w:rsidRDefault="00D3333A" w:rsidP="00D3333A">
            <w:pPr>
              <w:spacing w:before="123" w:line="188" w:lineRule="exact"/>
              <w:ind w:left="851" w:right="307"/>
              <w:jc w:val="right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, Luogo e data di nascita</w:t>
            </w:r>
          </w:p>
        </w:tc>
        <w:tc>
          <w:tcPr>
            <w:tcW w:w="1343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1FC5B0AD" w14:textId="77777777" w:rsidR="00D3333A" w:rsidRDefault="00D3333A" w:rsidP="00D3333A">
            <w:pPr>
              <w:ind w:left="851" w:right="307"/>
              <w:textAlignment w:val="baseline"/>
              <w:rPr>
                <w:rFonts w:ascii="Courier New" w:eastAsia="Courier New" w:hAnsi="Courier New"/>
                <w:color w:val="000000"/>
                <w:sz w:val="24"/>
                <w:lang w:val="it-IT"/>
              </w:rPr>
            </w:pPr>
            <w:r>
              <w:rPr>
                <w:rFonts w:ascii="Courier New" w:eastAsia="Courier New" w:hAnsi="Courier New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D3333A" w14:paraId="0069D975" w14:textId="77777777" w:rsidTr="00A00B2D">
        <w:trPr>
          <w:trHeight w:hRule="exact" w:val="370"/>
        </w:trPr>
        <w:tc>
          <w:tcPr>
            <w:tcW w:w="1392" w:type="dxa"/>
            <w:tcBorders>
              <w:top w:val="single" w:sz="5" w:space="0" w:color="000000"/>
              <w:left w:val="none" w:sz="0" w:space="0" w:color="000000"/>
              <w:bottom w:val="single" w:sz="24" w:space="0" w:color="000000"/>
              <w:right w:val="none" w:sz="0" w:space="0" w:color="000000"/>
            </w:tcBorders>
          </w:tcPr>
          <w:p w14:paraId="6BDA115C" w14:textId="77777777" w:rsidR="00D3333A" w:rsidRDefault="00D3333A" w:rsidP="00D3333A">
            <w:pPr>
              <w:spacing w:before="172" w:line="188" w:lineRule="exact"/>
              <w:ind w:left="851" w:right="307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C.F.</w:t>
            </w:r>
          </w:p>
        </w:tc>
        <w:tc>
          <w:tcPr>
            <w:tcW w:w="2294" w:type="dxa"/>
            <w:tcBorders>
              <w:top w:val="single" w:sz="5" w:space="0" w:color="000000"/>
              <w:left w:val="none" w:sz="0" w:space="0" w:color="000000"/>
              <w:bottom w:val="single" w:sz="24" w:space="0" w:color="000000"/>
              <w:right w:val="none" w:sz="0" w:space="0" w:color="000000"/>
            </w:tcBorders>
          </w:tcPr>
          <w:p w14:paraId="27D8F7AD" w14:textId="77777777" w:rsidR="00D3333A" w:rsidRDefault="00D3333A" w:rsidP="00D3333A">
            <w:pPr>
              <w:ind w:left="851" w:right="307"/>
              <w:textAlignment w:val="baseline"/>
              <w:rPr>
                <w:rFonts w:ascii="Courier New" w:eastAsia="Courier New" w:hAnsi="Courier New"/>
                <w:color w:val="000000"/>
                <w:sz w:val="24"/>
                <w:lang w:val="it-IT"/>
              </w:rPr>
            </w:pPr>
            <w:r>
              <w:rPr>
                <w:rFonts w:ascii="Courier New" w:eastAsia="Courier New" w:hAnsi="Courier New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433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49A26810" w14:textId="77777777" w:rsidR="00D3333A" w:rsidRDefault="00D3333A" w:rsidP="00D3333A">
            <w:pPr>
              <w:spacing w:before="172" w:line="188" w:lineRule="exact"/>
              <w:ind w:left="851" w:right="307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, Qualifica</w:t>
            </w:r>
          </w:p>
        </w:tc>
        <w:tc>
          <w:tcPr>
            <w:tcW w:w="134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767EFAD6" w14:textId="77777777" w:rsidR="00D3333A" w:rsidRDefault="00D3333A" w:rsidP="00D3333A">
            <w:pPr>
              <w:ind w:left="851" w:right="307"/>
              <w:textAlignment w:val="baseline"/>
              <w:rPr>
                <w:rFonts w:ascii="Courier New" w:eastAsia="Courier New" w:hAnsi="Courier New"/>
                <w:color w:val="000000"/>
                <w:sz w:val="24"/>
                <w:lang w:val="it-IT"/>
              </w:rPr>
            </w:pPr>
            <w:r>
              <w:rPr>
                <w:rFonts w:ascii="Courier New" w:eastAsia="Courier New" w:hAnsi="Courier New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D3333A" w14:paraId="06C95F86" w14:textId="77777777" w:rsidTr="00A00B2D">
        <w:trPr>
          <w:trHeight w:hRule="exact" w:val="369"/>
        </w:trPr>
        <w:tc>
          <w:tcPr>
            <w:tcW w:w="1392" w:type="dxa"/>
            <w:tcBorders>
              <w:top w:val="single" w:sz="24" w:space="0" w:color="000000"/>
              <w:left w:val="none" w:sz="0" w:space="0" w:color="000000"/>
              <w:bottom w:val="single" w:sz="24" w:space="0" w:color="000000"/>
              <w:right w:val="none" w:sz="0" w:space="0" w:color="000000"/>
            </w:tcBorders>
          </w:tcPr>
          <w:p w14:paraId="77C81EC3" w14:textId="77777777" w:rsidR="00D3333A" w:rsidRDefault="00D3333A" w:rsidP="00D3333A">
            <w:pPr>
              <w:spacing w:before="181" w:line="183" w:lineRule="exact"/>
              <w:ind w:left="851" w:right="307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Residenza</w:t>
            </w:r>
          </w:p>
        </w:tc>
        <w:tc>
          <w:tcPr>
            <w:tcW w:w="2294" w:type="dxa"/>
            <w:tcBorders>
              <w:top w:val="single" w:sz="24" w:space="0" w:color="000000"/>
              <w:left w:val="none" w:sz="0" w:space="0" w:color="000000"/>
              <w:bottom w:val="single" w:sz="24" w:space="0" w:color="000000"/>
              <w:right w:val="none" w:sz="0" w:space="0" w:color="000000"/>
            </w:tcBorders>
          </w:tcPr>
          <w:p w14:paraId="5351270F" w14:textId="77777777" w:rsidR="00D3333A" w:rsidRDefault="00D3333A" w:rsidP="00D3333A">
            <w:pPr>
              <w:ind w:left="851" w:right="307"/>
              <w:textAlignment w:val="baseline"/>
              <w:rPr>
                <w:rFonts w:ascii="Courier New" w:eastAsia="Courier New" w:hAnsi="Courier New"/>
                <w:color w:val="000000"/>
                <w:sz w:val="24"/>
                <w:lang w:val="it-IT"/>
              </w:rPr>
            </w:pPr>
            <w:r>
              <w:rPr>
                <w:rFonts w:ascii="Courier New" w:eastAsia="Courier New" w:hAnsi="Courier New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4339" w:type="dxa"/>
            <w:tcBorders>
              <w:top w:val="single" w:sz="5" w:space="0" w:color="000000"/>
              <w:left w:val="none" w:sz="0" w:space="0" w:color="000000"/>
              <w:bottom w:val="single" w:sz="24" w:space="0" w:color="000000"/>
              <w:right w:val="none" w:sz="0" w:space="0" w:color="000000"/>
            </w:tcBorders>
          </w:tcPr>
          <w:p w14:paraId="6B545B37" w14:textId="77777777" w:rsidR="00D3333A" w:rsidRDefault="00D3333A" w:rsidP="00D3333A">
            <w:pPr>
              <w:ind w:left="851" w:right="307"/>
              <w:textAlignment w:val="baseline"/>
              <w:rPr>
                <w:rFonts w:ascii="Courier New" w:eastAsia="Courier New" w:hAnsi="Courier New"/>
                <w:color w:val="000000"/>
                <w:sz w:val="24"/>
                <w:lang w:val="it-IT"/>
              </w:rPr>
            </w:pPr>
            <w:r>
              <w:rPr>
                <w:rFonts w:ascii="Courier New" w:eastAsia="Courier New" w:hAnsi="Courier New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43" w:type="dxa"/>
            <w:tcBorders>
              <w:top w:val="single" w:sz="5" w:space="0" w:color="000000"/>
              <w:left w:val="none" w:sz="0" w:space="0" w:color="000000"/>
              <w:bottom w:val="single" w:sz="24" w:space="0" w:color="000000"/>
              <w:right w:val="none" w:sz="0" w:space="0" w:color="000000"/>
            </w:tcBorders>
          </w:tcPr>
          <w:p w14:paraId="1E3C34FC" w14:textId="77777777" w:rsidR="00D3333A" w:rsidRDefault="00D3333A" w:rsidP="00D3333A">
            <w:pPr>
              <w:spacing w:before="181" w:line="183" w:lineRule="exact"/>
              <w:ind w:left="851" w:right="307"/>
              <w:jc w:val="right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;</w:t>
            </w:r>
          </w:p>
        </w:tc>
      </w:tr>
    </w:tbl>
    <w:p w14:paraId="1AD843CA" w14:textId="77777777" w:rsidR="00D3333A" w:rsidRDefault="00D3333A" w:rsidP="001D4187">
      <w:pPr>
        <w:ind w:left="851" w:right="306"/>
        <w:jc w:val="both"/>
        <w:textAlignment w:val="baseline"/>
        <w:rPr>
          <w:rFonts w:ascii="Arial" w:eastAsia="Arial" w:hAnsi="Arial"/>
          <w:color w:val="000000"/>
          <w:sz w:val="34"/>
          <w:lang w:val="it-IT"/>
        </w:rPr>
      </w:pPr>
    </w:p>
    <w:p w14:paraId="1093FB20" w14:textId="732042D0" w:rsidR="00E54A32" w:rsidRDefault="00CA7D3D" w:rsidP="001D4187">
      <w:pPr>
        <w:spacing w:before="128" w:line="198" w:lineRule="exact"/>
        <w:ind w:left="851" w:right="307"/>
        <w:jc w:val="both"/>
        <w:textAlignment w:val="baseline"/>
        <w:rPr>
          <w:rFonts w:ascii="Tahoma" w:eastAsia="Tahoma" w:hAnsi="Tahoma"/>
          <w:color w:val="000000"/>
          <w:sz w:val="11"/>
          <w:lang w:val="it-IT"/>
        </w:rPr>
      </w:pPr>
      <w:r>
        <w:rPr>
          <w:rFonts w:ascii="Tahoma" w:eastAsia="Tahoma" w:hAnsi="Tahoma"/>
          <w:color w:val="000000"/>
          <w:sz w:val="11"/>
          <w:lang w:val="it-IT"/>
        </w:rPr>
        <w:t xml:space="preserve">1 </w:t>
      </w:r>
      <w:r>
        <w:rPr>
          <w:rFonts w:ascii="Tahoma" w:eastAsia="Tahoma" w:hAnsi="Tahoma"/>
          <w:color w:val="000000"/>
          <w:sz w:val="14"/>
          <w:lang w:val="it-IT"/>
        </w:rPr>
        <w:t>La presente dichiarazione deve essere compilata dal legale rappresentante/procuratore di ciascun Soggetto componente l’aggregazione e non è a compilazione di eventuali Soggetti partner di progetto interessati nella realizzazione di attività secondarie</w:t>
      </w:r>
    </w:p>
    <w:p w14:paraId="1815B539" w14:textId="33096156" w:rsidR="00E54A32" w:rsidRPr="00DD69C9" w:rsidRDefault="00CA7D3D" w:rsidP="00DD69C9">
      <w:pPr>
        <w:pStyle w:val="Paragrafoelenco"/>
        <w:numPr>
          <w:ilvl w:val="0"/>
          <w:numId w:val="5"/>
        </w:numPr>
        <w:spacing w:before="53" w:line="177" w:lineRule="exact"/>
        <w:ind w:right="307"/>
        <w:jc w:val="both"/>
        <w:textAlignment w:val="baseline"/>
        <w:rPr>
          <w:rFonts w:ascii="Tahoma" w:eastAsia="Tahoma" w:hAnsi="Tahoma"/>
          <w:color w:val="000000"/>
          <w:spacing w:val="1"/>
          <w:sz w:val="11"/>
          <w:lang w:val="it-IT"/>
        </w:rPr>
      </w:pPr>
      <w:r w:rsidRPr="00DD69C9">
        <w:rPr>
          <w:rFonts w:ascii="Tahoma" w:eastAsia="Tahoma" w:hAnsi="Tahoma"/>
          <w:color w:val="000000"/>
          <w:spacing w:val="1"/>
          <w:sz w:val="14"/>
          <w:lang w:val="it-IT"/>
        </w:rPr>
        <w:t>Specificare il titolo del dichiarante (carica ricoperta: legale rappresentante, procuratore).</w:t>
      </w:r>
    </w:p>
    <w:p w14:paraId="770B9CC3" w14:textId="77777777" w:rsidR="00D3333A" w:rsidRDefault="00D3333A" w:rsidP="001D4187">
      <w:pPr>
        <w:spacing w:before="27" w:line="227" w:lineRule="exact"/>
        <w:jc w:val="both"/>
        <w:textAlignment w:val="baseline"/>
        <w:rPr>
          <w:rFonts w:ascii="Tahoma" w:eastAsia="Tahoma" w:hAnsi="Tahoma"/>
          <w:color w:val="000000"/>
          <w:sz w:val="23"/>
        </w:rPr>
      </w:pPr>
    </w:p>
    <w:p w14:paraId="13EABCE7" w14:textId="77777777" w:rsidR="00D3333A" w:rsidRDefault="00D3333A">
      <w:pPr>
        <w:sectPr w:rsidR="00D3333A" w:rsidSect="003574F5">
          <w:pgSz w:w="11904" w:h="16843"/>
          <w:pgMar w:top="80" w:right="709" w:bottom="567" w:left="115" w:header="720" w:footer="720" w:gutter="0"/>
          <w:cols w:space="720"/>
        </w:sectPr>
      </w:pPr>
    </w:p>
    <w:p w14:paraId="6261C83C" w14:textId="77777777" w:rsidR="00DD69C9" w:rsidRDefault="00DD69C9" w:rsidP="00DD69C9">
      <w:pPr>
        <w:pStyle w:val="Paragrafoelenco"/>
        <w:jc w:val="right"/>
        <w:textAlignment w:val="baseline"/>
        <w:rPr>
          <w:rFonts w:ascii="Tahoma" w:eastAsia="Tahoma" w:hAnsi="Tahoma"/>
          <w:color w:val="000000"/>
          <w:sz w:val="19"/>
          <w:lang w:val="it-IT"/>
        </w:rPr>
      </w:pPr>
    </w:p>
    <w:p w14:paraId="315FBCF8" w14:textId="77777777" w:rsidR="00DD69C9" w:rsidRDefault="00DD69C9" w:rsidP="00DD69C9">
      <w:pPr>
        <w:pStyle w:val="Paragrafoelenco"/>
        <w:jc w:val="right"/>
        <w:textAlignment w:val="baseline"/>
        <w:rPr>
          <w:rFonts w:ascii="Tahoma" w:eastAsia="Tahoma" w:hAnsi="Tahoma"/>
          <w:color w:val="000000"/>
          <w:sz w:val="19"/>
          <w:lang w:val="it-IT"/>
        </w:rPr>
      </w:pPr>
    </w:p>
    <w:p w14:paraId="43764887" w14:textId="43AD6308" w:rsidR="00DD69C9" w:rsidRPr="00DD69C9" w:rsidRDefault="00DD69C9" w:rsidP="00DD69C9">
      <w:pPr>
        <w:pStyle w:val="Paragrafoelenco"/>
        <w:jc w:val="right"/>
        <w:textAlignment w:val="baseline"/>
        <w:rPr>
          <w:rFonts w:ascii="Tahoma" w:eastAsia="Tahoma" w:hAnsi="Tahoma"/>
          <w:color w:val="000000"/>
          <w:sz w:val="28"/>
          <w:szCs w:val="28"/>
          <w:lang w:val="it-IT"/>
        </w:rPr>
      </w:pPr>
      <w:r w:rsidRPr="00DD69C9">
        <w:rPr>
          <w:rFonts w:ascii="Tahoma" w:eastAsia="Tahoma" w:hAnsi="Tahoma"/>
          <w:color w:val="000000"/>
          <w:sz w:val="19"/>
          <w:lang w:val="it-IT"/>
        </w:rPr>
        <w:t xml:space="preserve">Allegato </w:t>
      </w:r>
      <w:r w:rsidRPr="00DD69C9">
        <w:rPr>
          <w:rFonts w:ascii="Tahoma" w:eastAsia="Tahoma" w:hAnsi="Tahoma"/>
          <w:color w:val="000000"/>
          <w:sz w:val="28"/>
          <w:szCs w:val="28"/>
          <w:lang w:val="it-IT"/>
        </w:rPr>
        <w:t>C</w:t>
      </w:r>
    </w:p>
    <w:tbl>
      <w:tblPr>
        <w:tblW w:w="0" w:type="auto"/>
        <w:tblInd w:w="1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2294"/>
        <w:gridCol w:w="4339"/>
        <w:gridCol w:w="1343"/>
      </w:tblGrid>
      <w:tr w:rsidR="00D3333A" w:rsidRPr="006C30C5" w14:paraId="036BD495" w14:textId="77777777" w:rsidTr="00A00B2D">
        <w:trPr>
          <w:trHeight w:hRule="exact" w:val="326"/>
        </w:trPr>
        <w:tc>
          <w:tcPr>
            <w:tcW w:w="1392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647042B7" w14:textId="77777777" w:rsidR="00D3333A" w:rsidRDefault="00D3333A" w:rsidP="00A00B2D">
            <w:pPr>
              <w:spacing w:before="123" w:line="188" w:lineRule="exact"/>
              <w:ind w:left="1152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Nome</w:t>
            </w:r>
          </w:p>
        </w:tc>
        <w:tc>
          <w:tcPr>
            <w:tcW w:w="2294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41BC4304" w14:textId="77777777" w:rsidR="00D3333A" w:rsidRDefault="00D3333A" w:rsidP="00A00B2D">
            <w:pPr>
              <w:spacing w:before="123" w:line="188" w:lineRule="exact"/>
              <w:ind w:left="1152"/>
              <w:jc w:val="right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Cognome</w:t>
            </w:r>
          </w:p>
        </w:tc>
        <w:tc>
          <w:tcPr>
            <w:tcW w:w="4339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6E63D6CD" w14:textId="77777777" w:rsidR="00D3333A" w:rsidRDefault="00D3333A" w:rsidP="00A00B2D">
            <w:pPr>
              <w:spacing w:before="123" w:line="188" w:lineRule="exact"/>
              <w:ind w:left="1152"/>
              <w:jc w:val="right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, Luogo e data di nascita</w:t>
            </w:r>
          </w:p>
        </w:tc>
        <w:tc>
          <w:tcPr>
            <w:tcW w:w="1343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07347B53" w14:textId="77777777" w:rsidR="00D3333A" w:rsidRDefault="00D3333A" w:rsidP="00A00B2D">
            <w:pPr>
              <w:ind w:left="1152"/>
              <w:textAlignment w:val="baseline"/>
              <w:rPr>
                <w:rFonts w:ascii="Courier New" w:eastAsia="Courier New" w:hAnsi="Courier New"/>
                <w:color w:val="000000"/>
                <w:sz w:val="24"/>
                <w:lang w:val="it-IT"/>
              </w:rPr>
            </w:pPr>
            <w:r>
              <w:rPr>
                <w:rFonts w:ascii="Courier New" w:eastAsia="Courier New" w:hAnsi="Courier New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D3333A" w14:paraId="1BACFBA0" w14:textId="77777777" w:rsidTr="00A00B2D">
        <w:trPr>
          <w:trHeight w:hRule="exact" w:val="370"/>
        </w:trPr>
        <w:tc>
          <w:tcPr>
            <w:tcW w:w="1392" w:type="dxa"/>
            <w:tcBorders>
              <w:top w:val="single" w:sz="5" w:space="0" w:color="000000"/>
              <w:left w:val="none" w:sz="0" w:space="0" w:color="000000"/>
              <w:bottom w:val="single" w:sz="24" w:space="0" w:color="000000"/>
              <w:right w:val="none" w:sz="0" w:space="0" w:color="000000"/>
            </w:tcBorders>
          </w:tcPr>
          <w:p w14:paraId="5AC6F8CC" w14:textId="77777777" w:rsidR="00D3333A" w:rsidRDefault="00D3333A" w:rsidP="00A00B2D">
            <w:pPr>
              <w:spacing w:before="172" w:line="188" w:lineRule="exact"/>
              <w:ind w:left="1152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C.F.</w:t>
            </w:r>
          </w:p>
        </w:tc>
        <w:tc>
          <w:tcPr>
            <w:tcW w:w="2294" w:type="dxa"/>
            <w:tcBorders>
              <w:top w:val="single" w:sz="5" w:space="0" w:color="000000"/>
              <w:left w:val="none" w:sz="0" w:space="0" w:color="000000"/>
              <w:bottom w:val="single" w:sz="24" w:space="0" w:color="000000"/>
              <w:right w:val="none" w:sz="0" w:space="0" w:color="000000"/>
            </w:tcBorders>
          </w:tcPr>
          <w:p w14:paraId="1E438B72" w14:textId="77777777" w:rsidR="00D3333A" w:rsidRDefault="00D3333A" w:rsidP="00A00B2D">
            <w:pPr>
              <w:ind w:left="1152"/>
              <w:textAlignment w:val="baseline"/>
              <w:rPr>
                <w:rFonts w:ascii="Courier New" w:eastAsia="Courier New" w:hAnsi="Courier New"/>
                <w:color w:val="000000"/>
                <w:sz w:val="24"/>
                <w:lang w:val="it-IT"/>
              </w:rPr>
            </w:pPr>
            <w:r>
              <w:rPr>
                <w:rFonts w:ascii="Courier New" w:eastAsia="Courier New" w:hAnsi="Courier New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433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20494605" w14:textId="77777777" w:rsidR="00D3333A" w:rsidRDefault="00D3333A" w:rsidP="00A00B2D">
            <w:pPr>
              <w:spacing w:before="172" w:line="188" w:lineRule="exact"/>
              <w:ind w:left="1152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, Qualifica</w:t>
            </w:r>
          </w:p>
        </w:tc>
        <w:tc>
          <w:tcPr>
            <w:tcW w:w="134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360FEABC" w14:textId="77777777" w:rsidR="00D3333A" w:rsidRDefault="00D3333A" w:rsidP="00A00B2D">
            <w:pPr>
              <w:ind w:left="1152"/>
              <w:textAlignment w:val="baseline"/>
              <w:rPr>
                <w:rFonts w:ascii="Courier New" w:eastAsia="Courier New" w:hAnsi="Courier New"/>
                <w:color w:val="000000"/>
                <w:sz w:val="24"/>
                <w:lang w:val="it-IT"/>
              </w:rPr>
            </w:pPr>
            <w:r>
              <w:rPr>
                <w:rFonts w:ascii="Courier New" w:eastAsia="Courier New" w:hAnsi="Courier New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D3333A" w14:paraId="3E9A8C08" w14:textId="77777777" w:rsidTr="00A00B2D">
        <w:trPr>
          <w:trHeight w:hRule="exact" w:val="369"/>
        </w:trPr>
        <w:tc>
          <w:tcPr>
            <w:tcW w:w="1392" w:type="dxa"/>
            <w:tcBorders>
              <w:top w:val="single" w:sz="24" w:space="0" w:color="000000"/>
              <w:left w:val="none" w:sz="0" w:space="0" w:color="000000"/>
              <w:bottom w:val="single" w:sz="24" w:space="0" w:color="000000"/>
              <w:right w:val="none" w:sz="0" w:space="0" w:color="000000"/>
            </w:tcBorders>
          </w:tcPr>
          <w:p w14:paraId="563DEDFC" w14:textId="77777777" w:rsidR="00D3333A" w:rsidRDefault="00D3333A" w:rsidP="00A00B2D">
            <w:pPr>
              <w:spacing w:before="181" w:line="183" w:lineRule="exact"/>
              <w:ind w:left="1152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Residenza</w:t>
            </w:r>
          </w:p>
        </w:tc>
        <w:tc>
          <w:tcPr>
            <w:tcW w:w="2294" w:type="dxa"/>
            <w:tcBorders>
              <w:top w:val="single" w:sz="24" w:space="0" w:color="000000"/>
              <w:left w:val="none" w:sz="0" w:space="0" w:color="000000"/>
              <w:bottom w:val="single" w:sz="24" w:space="0" w:color="000000"/>
              <w:right w:val="none" w:sz="0" w:space="0" w:color="000000"/>
            </w:tcBorders>
          </w:tcPr>
          <w:p w14:paraId="20DFB39E" w14:textId="77777777" w:rsidR="00D3333A" w:rsidRDefault="00D3333A" w:rsidP="00A00B2D">
            <w:pPr>
              <w:ind w:left="1152"/>
              <w:textAlignment w:val="baseline"/>
              <w:rPr>
                <w:rFonts w:ascii="Courier New" w:eastAsia="Courier New" w:hAnsi="Courier New"/>
                <w:color w:val="000000"/>
                <w:sz w:val="24"/>
                <w:lang w:val="it-IT"/>
              </w:rPr>
            </w:pPr>
            <w:r>
              <w:rPr>
                <w:rFonts w:ascii="Courier New" w:eastAsia="Courier New" w:hAnsi="Courier New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4339" w:type="dxa"/>
            <w:tcBorders>
              <w:top w:val="single" w:sz="5" w:space="0" w:color="000000"/>
              <w:left w:val="none" w:sz="0" w:space="0" w:color="000000"/>
              <w:bottom w:val="single" w:sz="24" w:space="0" w:color="000000"/>
              <w:right w:val="none" w:sz="0" w:space="0" w:color="000000"/>
            </w:tcBorders>
          </w:tcPr>
          <w:p w14:paraId="40FA6A6C" w14:textId="77777777" w:rsidR="00D3333A" w:rsidRDefault="00D3333A" w:rsidP="00A00B2D">
            <w:pPr>
              <w:ind w:left="1152"/>
              <w:textAlignment w:val="baseline"/>
              <w:rPr>
                <w:rFonts w:ascii="Courier New" w:eastAsia="Courier New" w:hAnsi="Courier New"/>
                <w:color w:val="000000"/>
                <w:sz w:val="24"/>
                <w:lang w:val="it-IT"/>
              </w:rPr>
            </w:pPr>
            <w:r>
              <w:rPr>
                <w:rFonts w:ascii="Courier New" w:eastAsia="Courier New" w:hAnsi="Courier New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43" w:type="dxa"/>
            <w:tcBorders>
              <w:top w:val="single" w:sz="5" w:space="0" w:color="000000"/>
              <w:left w:val="none" w:sz="0" w:space="0" w:color="000000"/>
              <w:bottom w:val="single" w:sz="24" w:space="0" w:color="000000"/>
              <w:right w:val="none" w:sz="0" w:space="0" w:color="000000"/>
            </w:tcBorders>
          </w:tcPr>
          <w:p w14:paraId="61D189A6" w14:textId="77777777" w:rsidR="00D3333A" w:rsidRDefault="00D3333A" w:rsidP="00A00B2D">
            <w:pPr>
              <w:spacing w:before="181" w:line="183" w:lineRule="exact"/>
              <w:ind w:left="1152"/>
              <w:jc w:val="right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;</w:t>
            </w:r>
          </w:p>
        </w:tc>
      </w:tr>
      <w:tr w:rsidR="00D3333A" w:rsidRPr="006C30C5" w14:paraId="3C9DCA2B" w14:textId="77777777" w:rsidTr="00A00B2D">
        <w:trPr>
          <w:trHeight w:hRule="exact" w:val="768"/>
        </w:trPr>
        <w:tc>
          <w:tcPr>
            <w:tcW w:w="1392" w:type="dxa"/>
            <w:tcBorders>
              <w:top w:val="single" w:sz="24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bottom"/>
          </w:tcPr>
          <w:p w14:paraId="49FAE9DE" w14:textId="77777777" w:rsidR="00D3333A" w:rsidRDefault="00D3333A" w:rsidP="00A00B2D">
            <w:pPr>
              <w:spacing w:before="565" w:line="193" w:lineRule="exact"/>
              <w:ind w:left="1152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Nome</w:t>
            </w:r>
          </w:p>
        </w:tc>
        <w:tc>
          <w:tcPr>
            <w:tcW w:w="2294" w:type="dxa"/>
            <w:tcBorders>
              <w:top w:val="single" w:sz="24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bottom"/>
          </w:tcPr>
          <w:p w14:paraId="39EAD71F" w14:textId="77777777" w:rsidR="00D3333A" w:rsidRDefault="00D3333A" w:rsidP="00A00B2D">
            <w:pPr>
              <w:spacing w:before="565" w:line="193" w:lineRule="exact"/>
              <w:ind w:left="1152"/>
              <w:jc w:val="right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Cognome</w:t>
            </w:r>
          </w:p>
        </w:tc>
        <w:tc>
          <w:tcPr>
            <w:tcW w:w="4339" w:type="dxa"/>
            <w:tcBorders>
              <w:top w:val="single" w:sz="24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bottom"/>
          </w:tcPr>
          <w:p w14:paraId="014B8234" w14:textId="77777777" w:rsidR="00D3333A" w:rsidRDefault="00D3333A" w:rsidP="00A00B2D">
            <w:pPr>
              <w:spacing w:before="565" w:line="193" w:lineRule="exact"/>
              <w:ind w:left="1152"/>
              <w:jc w:val="right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, Luogo e data di nascita</w:t>
            </w:r>
          </w:p>
        </w:tc>
        <w:tc>
          <w:tcPr>
            <w:tcW w:w="1343" w:type="dxa"/>
            <w:tcBorders>
              <w:top w:val="single" w:sz="24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48CEB25F" w14:textId="77777777" w:rsidR="00D3333A" w:rsidRDefault="00D3333A" w:rsidP="00A00B2D">
            <w:pPr>
              <w:ind w:left="1152"/>
              <w:textAlignment w:val="baseline"/>
              <w:rPr>
                <w:rFonts w:ascii="Courier New" w:eastAsia="Courier New" w:hAnsi="Courier New"/>
                <w:color w:val="000000"/>
                <w:sz w:val="24"/>
                <w:lang w:val="it-IT"/>
              </w:rPr>
            </w:pPr>
            <w:r>
              <w:rPr>
                <w:rFonts w:ascii="Courier New" w:eastAsia="Courier New" w:hAnsi="Courier New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D3333A" w14:paraId="6E4A1486" w14:textId="77777777" w:rsidTr="00A00B2D">
        <w:trPr>
          <w:trHeight w:hRule="exact" w:val="375"/>
        </w:trPr>
        <w:tc>
          <w:tcPr>
            <w:tcW w:w="1392" w:type="dxa"/>
            <w:tcBorders>
              <w:top w:val="single" w:sz="5" w:space="0" w:color="000000"/>
              <w:left w:val="none" w:sz="0" w:space="0" w:color="000000"/>
              <w:bottom w:val="single" w:sz="24" w:space="0" w:color="000000"/>
              <w:right w:val="none" w:sz="0" w:space="0" w:color="000000"/>
            </w:tcBorders>
          </w:tcPr>
          <w:p w14:paraId="0C61A8E5" w14:textId="77777777" w:rsidR="00D3333A" w:rsidRDefault="00D3333A" w:rsidP="00A00B2D">
            <w:pPr>
              <w:spacing w:before="172" w:line="193" w:lineRule="exact"/>
              <w:ind w:left="1152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C.F.</w:t>
            </w:r>
          </w:p>
        </w:tc>
        <w:tc>
          <w:tcPr>
            <w:tcW w:w="2294" w:type="dxa"/>
            <w:tcBorders>
              <w:top w:val="single" w:sz="5" w:space="0" w:color="000000"/>
              <w:left w:val="none" w:sz="0" w:space="0" w:color="000000"/>
              <w:bottom w:val="single" w:sz="24" w:space="0" w:color="000000"/>
              <w:right w:val="none" w:sz="0" w:space="0" w:color="000000"/>
            </w:tcBorders>
          </w:tcPr>
          <w:p w14:paraId="1999016E" w14:textId="77777777" w:rsidR="00D3333A" w:rsidRDefault="00D3333A" w:rsidP="00A00B2D">
            <w:pPr>
              <w:ind w:left="1152"/>
              <w:textAlignment w:val="baseline"/>
              <w:rPr>
                <w:rFonts w:ascii="Courier New" w:eastAsia="Courier New" w:hAnsi="Courier New"/>
                <w:color w:val="000000"/>
                <w:sz w:val="24"/>
                <w:lang w:val="it-IT"/>
              </w:rPr>
            </w:pPr>
            <w:r>
              <w:rPr>
                <w:rFonts w:ascii="Courier New" w:eastAsia="Courier New" w:hAnsi="Courier New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433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1DD8A132" w14:textId="77777777" w:rsidR="00D3333A" w:rsidRDefault="00D3333A" w:rsidP="00A00B2D">
            <w:pPr>
              <w:spacing w:before="172" w:line="193" w:lineRule="exact"/>
              <w:ind w:left="1152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, Qualifica</w:t>
            </w:r>
          </w:p>
        </w:tc>
        <w:tc>
          <w:tcPr>
            <w:tcW w:w="134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1AACB28A" w14:textId="77777777" w:rsidR="00D3333A" w:rsidRDefault="00D3333A" w:rsidP="00A00B2D">
            <w:pPr>
              <w:ind w:left="1152"/>
              <w:textAlignment w:val="baseline"/>
              <w:rPr>
                <w:rFonts w:ascii="Courier New" w:eastAsia="Courier New" w:hAnsi="Courier New"/>
                <w:color w:val="000000"/>
                <w:sz w:val="24"/>
                <w:lang w:val="it-IT"/>
              </w:rPr>
            </w:pPr>
            <w:r>
              <w:rPr>
                <w:rFonts w:ascii="Courier New" w:eastAsia="Courier New" w:hAnsi="Courier New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D3333A" w14:paraId="034CAE80" w14:textId="77777777" w:rsidTr="00A00B2D">
        <w:trPr>
          <w:trHeight w:hRule="exact" w:val="364"/>
        </w:trPr>
        <w:tc>
          <w:tcPr>
            <w:tcW w:w="1392" w:type="dxa"/>
            <w:tcBorders>
              <w:top w:val="single" w:sz="24" w:space="0" w:color="000000"/>
              <w:left w:val="none" w:sz="0" w:space="0" w:color="000000"/>
              <w:bottom w:val="single" w:sz="24" w:space="0" w:color="000000"/>
              <w:right w:val="none" w:sz="0" w:space="0" w:color="000000"/>
            </w:tcBorders>
          </w:tcPr>
          <w:p w14:paraId="2B0241F5" w14:textId="77777777" w:rsidR="00D3333A" w:rsidRDefault="00D3333A" w:rsidP="00A00B2D">
            <w:pPr>
              <w:spacing w:before="176" w:line="174" w:lineRule="exact"/>
              <w:ind w:left="1152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Residenza</w:t>
            </w:r>
          </w:p>
        </w:tc>
        <w:tc>
          <w:tcPr>
            <w:tcW w:w="2294" w:type="dxa"/>
            <w:tcBorders>
              <w:top w:val="single" w:sz="24" w:space="0" w:color="000000"/>
              <w:left w:val="none" w:sz="0" w:space="0" w:color="000000"/>
              <w:bottom w:val="single" w:sz="24" w:space="0" w:color="000000"/>
              <w:right w:val="none" w:sz="0" w:space="0" w:color="000000"/>
            </w:tcBorders>
          </w:tcPr>
          <w:p w14:paraId="10A90F6D" w14:textId="77777777" w:rsidR="00D3333A" w:rsidRDefault="00D3333A" w:rsidP="00A00B2D">
            <w:pPr>
              <w:ind w:left="1152"/>
              <w:textAlignment w:val="baseline"/>
              <w:rPr>
                <w:rFonts w:ascii="Courier New" w:eastAsia="Courier New" w:hAnsi="Courier New"/>
                <w:color w:val="000000"/>
                <w:sz w:val="24"/>
                <w:lang w:val="it-IT"/>
              </w:rPr>
            </w:pPr>
            <w:r>
              <w:rPr>
                <w:rFonts w:ascii="Courier New" w:eastAsia="Courier New" w:hAnsi="Courier New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4339" w:type="dxa"/>
            <w:tcBorders>
              <w:top w:val="single" w:sz="5" w:space="0" w:color="000000"/>
              <w:left w:val="none" w:sz="0" w:space="0" w:color="000000"/>
              <w:bottom w:val="single" w:sz="24" w:space="0" w:color="000000"/>
              <w:right w:val="none" w:sz="0" w:space="0" w:color="000000"/>
            </w:tcBorders>
          </w:tcPr>
          <w:p w14:paraId="40C17DA6" w14:textId="77777777" w:rsidR="00D3333A" w:rsidRDefault="00D3333A" w:rsidP="00A00B2D">
            <w:pPr>
              <w:ind w:left="1152"/>
              <w:textAlignment w:val="baseline"/>
              <w:rPr>
                <w:rFonts w:ascii="Courier New" w:eastAsia="Courier New" w:hAnsi="Courier New"/>
                <w:color w:val="000000"/>
                <w:sz w:val="24"/>
                <w:lang w:val="it-IT"/>
              </w:rPr>
            </w:pPr>
            <w:r>
              <w:rPr>
                <w:rFonts w:ascii="Courier New" w:eastAsia="Courier New" w:hAnsi="Courier New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43" w:type="dxa"/>
            <w:tcBorders>
              <w:top w:val="single" w:sz="5" w:space="0" w:color="000000"/>
              <w:left w:val="none" w:sz="0" w:space="0" w:color="000000"/>
              <w:bottom w:val="single" w:sz="24" w:space="0" w:color="000000"/>
              <w:right w:val="none" w:sz="0" w:space="0" w:color="000000"/>
            </w:tcBorders>
          </w:tcPr>
          <w:p w14:paraId="59FE13DB" w14:textId="77777777" w:rsidR="00D3333A" w:rsidRDefault="00D3333A" w:rsidP="00A00B2D">
            <w:pPr>
              <w:spacing w:before="176" w:line="174" w:lineRule="exact"/>
              <w:ind w:left="1152"/>
              <w:jc w:val="right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;</w:t>
            </w:r>
          </w:p>
        </w:tc>
      </w:tr>
      <w:tr w:rsidR="00D3333A" w:rsidRPr="006C30C5" w14:paraId="5A5363DB" w14:textId="77777777" w:rsidTr="00A00B2D">
        <w:trPr>
          <w:trHeight w:hRule="exact" w:val="768"/>
        </w:trPr>
        <w:tc>
          <w:tcPr>
            <w:tcW w:w="1392" w:type="dxa"/>
            <w:tcBorders>
              <w:top w:val="single" w:sz="24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bottom"/>
          </w:tcPr>
          <w:p w14:paraId="2FCF143B" w14:textId="77777777" w:rsidR="00D3333A" w:rsidRDefault="00D3333A" w:rsidP="00A00B2D">
            <w:pPr>
              <w:spacing w:before="566" w:line="197" w:lineRule="exact"/>
              <w:ind w:left="1152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Nome</w:t>
            </w:r>
          </w:p>
        </w:tc>
        <w:tc>
          <w:tcPr>
            <w:tcW w:w="2294" w:type="dxa"/>
            <w:tcBorders>
              <w:top w:val="single" w:sz="24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bottom"/>
          </w:tcPr>
          <w:p w14:paraId="3647E9F6" w14:textId="77777777" w:rsidR="00D3333A" w:rsidRDefault="00D3333A" w:rsidP="00A00B2D">
            <w:pPr>
              <w:spacing w:before="566" w:line="197" w:lineRule="exact"/>
              <w:ind w:left="1152"/>
              <w:jc w:val="right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Cognome</w:t>
            </w:r>
          </w:p>
        </w:tc>
        <w:tc>
          <w:tcPr>
            <w:tcW w:w="4339" w:type="dxa"/>
            <w:tcBorders>
              <w:top w:val="single" w:sz="24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bottom"/>
          </w:tcPr>
          <w:p w14:paraId="7FE75AA1" w14:textId="77777777" w:rsidR="00D3333A" w:rsidRDefault="00D3333A" w:rsidP="00A00B2D">
            <w:pPr>
              <w:spacing w:before="566" w:line="197" w:lineRule="exact"/>
              <w:ind w:left="1152"/>
              <w:jc w:val="right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, Luogo e data di nascita</w:t>
            </w:r>
          </w:p>
        </w:tc>
        <w:tc>
          <w:tcPr>
            <w:tcW w:w="1343" w:type="dxa"/>
            <w:tcBorders>
              <w:top w:val="single" w:sz="24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698CD1A4" w14:textId="77777777" w:rsidR="00D3333A" w:rsidRDefault="00D3333A" w:rsidP="00A00B2D">
            <w:pPr>
              <w:ind w:left="1152"/>
              <w:textAlignment w:val="baseline"/>
              <w:rPr>
                <w:rFonts w:ascii="Courier New" w:eastAsia="Courier New" w:hAnsi="Courier New"/>
                <w:color w:val="000000"/>
                <w:sz w:val="24"/>
                <w:lang w:val="it-IT"/>
              </w:rPr>
            </w:pPr>
            <w:r>
              <w:rPr>
                <w:rFonts w:ascii="Courier New" w:eastAsia="Courier New" w:hAnsi="Courier New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D3333A" w14:paraId="74FC2C46" w14:textId="77777777" w:rsidTr="00A00B2D">
        <w:trPr>
          <w:trHeight w:hRule="exact" w:val="375"/>
        </w:trPr>
        <w:tc>
          <w:tcPr>
            <w:tcW w:w="1392" w:type="dxa"/>
            <w:tcBorders>
              <w:top w:val="single" w:sz="5" w:space="0" w:color="000000"/>
              <w:left w:val="none" w:sz="0" w:space="0" w:color="000000"/>
              <w:bottom w:val="single" w:sz="24" w:space="0" w:color="000000"/>
              <w:right w:val="none" w:sz="0" w:space="0" w:color="000000"/>
            </w:tcBorders>
          </w:tcPr>
          <w:p w14:paraId="4C2ABC3F" w14:textId="77777777" w:rsidR="00D3333A" w:rsidRDefault="00D3333A" w:rsidP="00A00B2D">
            <w:pPr>
              <w:spacing w:before="177" w:line="193" w:lineRule="exact"/>
              <w:ind w:left="1152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C.F.</w:t>
            </w:r>
          </w:p>
        </w:tc>
        <w:tc>
          <w:tcPr>
            <w:tcW w:w="2294" w:type="dxa"/>
            <w:tcBorders>
              <w:top w:val="single" w:sz="5" w:space="0" w:color="000000"/>
              <w:left w:val="none" w:sz="0" w:space="0" w:color="000000"/>
              <w:bottom w:val="single" w:sz="24" w:space="0" w:color="000000"/>
              <w:right w:val="none" w:sz="0" w:space="0" w:color="000000"/>
            </w:tcBorders>
          </w:tcPr>
          <w:p w14:paraId="1E84A81D" w14:textId="77777777" w:rsidR="00D3333A" w:rsidRDefault="00D3333A" w:rsidP="00A00B2D">
            <w:pPr>
              <w:ind w:left="1152"/>
              <w:textAlignment w:val="baseline"/>
              <w:rPr>
                <w:rFonts w:ascii="Courier New" w:eastAsia="Courier New" w:hAnsi="Courier New"/>
                <w:color w:val="000000"/>
                <w:sz w:val="24"/>
                <w:lang w:val="it-IT"/>
              </w:rPr>
            </w:pPr>
            <w:r>
              <w:rPr>
                <w:rFonts w:ascii="Courier New" w:eastAsia="Courier New" w:hAnsi="Courier New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433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6232113D" w14:textId="77777777" w:rsidR="00D3333A" w:rsidRDefault="00D3333A" w:rsidP="00A00B2D">
            <w:pPr>
              <w:spacing w:before="177" w:line="193" w:lineRule="exact"/>
              <w:ind w:left="1152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, Qualifica</w:t>
            </w:r>
          </w:p>
        </w:tc>
        <w:tc>
          <w:tcPr>
            <w:tcW w:w="134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35CC2D8C" w14:textId="77777777" w:rsidR="00D3333A" w:rsidRDefault="00D3333A" w:rsidP="00A00B2D">
            <w:pPr>
              <w:ind w:left="1152"/>
              <w:textAlignment w:val="baseline"/>
              <w:rPr>
                <w:rFonts w:ascii="Courier New" w:eastAsia="Courier New" w:hAnsi="Courier New"/>
                <w:color w:val="000000"/>
                <w:sz w:val="24"/>
                <w:lang w:val="it-IT"/>
              </w:rPr>
            </w:pPr>
            <w:r>
              <w:rPr>
                <w:rFonts w:ascii="Courier New" w:eastAsia="Courier New" w:hAnsi="Courier New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D3333A" w14:paraId="02C110C7" w14:textId="77777777" w:rsidTr="00A00B2D">
        <w:trPr>
          <w:trHeight w:hRule="exact" w:val="418"/>
        </w:trPr>
        <w:tc>
          <w:tcPr>
            <w:tcW w:w="1392" w:type="dxa"/>
            <w:tcBorders>
              <w:top w:val="single" w:sz="24" w:space="0" w:color="000000"/>
              <w:left w:val="none" w:sz="0" w:space="0" w:color="000000"/>
              <w:bottom w:val="single" w:sz="24" w:space="0" w:color="000000"/>
              <w:right w:val="none" w:sz="0" w:space="0" w:color="000000"/>
            </w:tcBorders>
            <w:vAlign w:val="center"/>
          </w:tcPr>
          <w:p w14:paraId="093B6029" w14:textId="77777777" w:rsidR="00D3333A" w:rsidRDefault="00D3333A" w:rsidP="00A00B2D">
            <w:pPr>
              <w:tabs>
                <w:tab w:val="right" w:leader="underscore" w:pos="1368"/>
              </w:tabs>
              <w:spacing w:before="176" w:after="17" w:line="219" w:lineRule="exact"/>
              <w:ind w:left="1152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Residenza</w:t>
            </w: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ab/>
              <w:t xml:space="preserve"> </w:t>
            </w:r>
          </w:p>
        </w:tc>
        <w:tc>
          <w:tcPr>
            <w:tcW w:w="2294" w:type="dxa"/>
            <w:tcBorders>
              <w:top w:val="single" w:sz="24" w:space="0" w:color="000000"/>
              <w:left w:val="none" w:sz="0" w:space="0" w:color="000000"/>
              <w:bottom w:val="single" w:sz="24" w:space="0" w:color="000000"/>
              <w:right w:val="none" w:sz="0" w:space="0" w:color="000000"/>
            </w:tcBorders>
          </w:tcPr>
          <w:p w14:paraId="45E4B992" w14:textId="77777777" w:rsidR="00D3333A" w:rsidRDefault="00D3333A" w:rsidP="00A00B2D">
            <w:pPr>
              <w:ind w:left="1152"/>
              <w:textAlignment w:val="baseline"/>
              <w:rPr>
                <w:rFonts w:ascii="Courier New" w:eastAsia="Courier New" w:hAnsi="Courier New"/>
                <w:color w:val="000000"/>
                <w:sz w:val="24"/>
                <w:lang w:val="it-IT"/>
              </w:rPr>
            </w:pPr>
            <w:r>
              <w:rPr>
                <w:rFonts w:ascii="Courier New" w:eastAsia="Courier New" w:hAnsi="Courier New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4339" w:type="dxa"/>
            <w:tcBorders>
              <w:top w:val="single" w:sz="5" w:space="0" w:color="000000"/>
              <w:left w:val="none" w:sz="0" w:space="0" w:color="000000"/>
              <w:bottom w:val="single" w:sz="24" w:space="0" w:color="000000"/>
              <w:right w:val="none" w:sz="0" w:space="0" w:color="000000"/>
            </w:tcBorders>
          </w:tcPr>
          <w:p w14:paraId="72AFE41D" w14:textId="77777777" w:rsidR="00D3333A" w:rsidRDefault="00D3333A" w:rsidP="00A00B2D">
            <w:pPr>
              <w:ind w:left="1152"/>
              <w:textAlignment w:val="baseline"/>
              <w:rPr>
                <w:rFonts w:ascii="Courier New" w:eastAsia="Courier New" w:hAnsi="Courier New"/>
                <w:color w:val="000000"/>
                <w:sz w:val="24"/>
                <w:lang w:val="it-IT"/>
              </w:rPr>
            </w:pPr>
            <w:r>
              <w:rPr>
                <w:rFonts w:ascii="Courier New" w:eastAsia="Courier New" w:hAnsi="Courier New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43" w:type="dxa"/>
            <w:tcBorders>
              <w:top w:val="single" w:sz="5" w:space="0" w:color="000000"/>
              <w:left w:val="none" w:sz="0" w:space="0" w:color="000000"/>
              <w:bottom w:val="single" w:sz="24" w:space="0" w:color="000000"/>
              <w:right w:val="none" w:sz="0" w:space="0" w:color="000000"/>
            </w:tcBorders>
            <w:vAlign w:val="center"/>
          </w:tcPr>
          <w:p w14:paraId="60CF10B6" w14:textId="77777777" w:rsidR="00D3333A" w:rsidRDefault="00D3333A" w:rsidP="00A00B2D">
            <w:pPr>
              <w:spacing w:before="176" w:after="17" w:line="219" w:lineRule="exact"/>
              <w:ind w:left="1152"/>
              <w:jc w:val="right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;</w:t>
            </w:r>
          </w:p>
        </w:tc>
      </w:tr>
    </w:tbl>
    <w:p w14:paraId="62E80F2F" w14:textId="0D9096EA" w:rsidR="00E54A32" w:rsidRDefault="00CA7D3D" w:rsidP="00D3333A">
      <w:pPr>
        <w:numPr>
          <w:ilvl w:val="0"/>
          <w:numId w:val="1"/>
        </w:numPr>
        <w:tabs>
          <w:tab w:val="clear" w:pos="360"/>
          <w:tab w:val="left" w:pos="1512"/>
        </w:tabs>
        <w:spacing w:before="448" w:line="260" w:lineRule="exact"/>
        <w:ind w:left="1152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di essere iscritto alla data di pubblicazione del presente avviso nel Registro Unico Nazionale del Terzo Settore</w:t>
      </w:r>
      <w:r w:rsidRPr="00887A45">
        <w:rPr>
          <w:rFonts w:ascii="Tahoma" w:eastAsia="Tahoma" w:hAnsi="Tahoma"/>
          <w:color w:val="000000"/>
          <w:sz w:val="19"/>
          <w:lang w:val="it-IT"/>
        </w:rPr>
        <w:t xml:space="preserve"> (RUNTS</w:t>
      </w:r>
      <w:r>
        <w:rPr>
          <w:rFonts w:ascii="Tahoma" w:eastAsia="Tahoma" w:hAnsi="Tahoma"/>
          <w:color w:val="000000"/>
          <w:sz w:val="19"/>
          <w:lang w:val="it-IT"/>
        </w:rPr>
        <w:t xml:space="preserve"> di cui al </w:t>
      </w:r>
      <w:proofErr w:type="spellStart"/>
      <w:r>
        <w:rPr>
          <w:rFonts w:ascii="Tahoma" w:eastAsia="Tahoma" w:hAnsi="Tahoma"/>
          <w:color w:val="000000"/>
          <w:sz w:val="19"/>
          <w:lang w:val="it-IT"/>
        </w:rPr>
        <w:t>D.Lgs.</w:t>
      </w:r>
      <w:proofErr w:type="spellEnd"/>
      <w:r>
        <w:rPr>
          <w:rFonts w:ascii="Tahoma" w:eastAsia="Tahoma" w:hAnsi="Tahoma"/>
          <w:color w:val="000000"/>
          <w:sz w:val="19"/>
          <w:lang w:val="it-IT"/>
        </w:rPr>
        <w:t xml:space="preserve"> n. 117/2017), ovvero di trovarsi in fase di iscrizione nel R.U.N.T.S. (con riserva di comunicare al Comune di Serina l’avvenuta iscrizione nel registro entro il 31.12.2023), e non sono in corso procedure di cancellazione</w:t>
      </w:r>
    </w:p>
    <w:p w14:paraId="1642A73D" w14:textId="40E14F7C" w:rsidR="00E54A32" w:rsidRDefault="00CA7D3D" w:rsidP="00D3333A">
      <w:pPr>
        <w:tabs>
          <w:tab w:val="left" w:leader="underscore" w:pos="3456"/>
          <w:tab w:val="left" w:leader="underscore" w:pos="6408"/>
          <w:tab w:val="right" w:leader="underscore" w:pos="10440"/>
        </w:tabs>
        <w:spacing w:before="152" w:line="223" w:lineRule="exact"/>
        <w:ind w:left="1152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Iscrizione al n.</w:t>
      </w:r>
      <w:r>
        <w:rPr>
          <w:rFonts w:ascii="Tahoma" w:eastAsia="Tahoma" w:hAnsi="Tahoma"/>
          <w:color w:val="000000"/>
          <w:sz w:val="19"/>
          <w:lang w:val="it-IT"/>
        </w:rPr>
        <w:tab/>
        <w:t>del Registro/Albo</w:t>
      </w:r>
      <w:r>
        <w:rPr>
          <w:rFonts w:ascii="Tahoma" w:eastAsia="Tahoma" w:hAnsi="Tahoma"/>
          <w:color w:val="000000"/>
          <w:sz w:val="19"/>
          <w:lang w:val="it-IT"/>
        </w:rPr>
        <w:tab/>
        <w:t>di cui alla Legge</w:t>
      </w:r>
      <w:r>
        <w:rPr>
          <w:rFonts w:ascii="Tahoma" w:eastAsia="Tahoma" w:hAnsi="Tahoma"/>
          <w:color w:val="000000"/>
          <w:sz w:val="19"/>
          <w:lang w:val="it-IT"/>
        </w:rPr>
        <w:tab/>
        <w:t>data iscrizione;</w:t>
      </w:r>
      <w:r>
        <w:rPr>
          <w:rFonts w:ascii="Courier New" w:eastAsia="Courier New" w:hAnsi="Courier New"/>
          <w:color w:val="000000"/>
          <w:sz w:val="24"/>
          <w:lang w:val="it-IT"/>
        </w:rPr>
        <w:t xml:space="preserve"> </w:t>
      </w:r>
    </w:p>
    <w:p w14:paraId="161679A6" w14:textId="77777777" w:rsidR="00E54A32" w:rsidRDefault="00CA7D3D" w:rsidP="00D3333A">
      <w:pPr>
        <w:tabs>
          <w:tab w:val="right" w:leader="underscore" w:pos="10440"/>
        </w:tabs>
        <w:spacing w:before="530" w:line="246" w:lineRule="exact"/>
        <w:ind w:left="1152"/>
        <w:textAlignment w:val="baseline"/>
        <w:rPr>
          <w:rFonts w:ascii="Arial" w:eastAsia="Arial" w:hAnsi="Arial"/>
          <w:color w:val="000000"/>
          <w:sz w:val="18"/>
          <w:lang w:val="it-IT"/>
        </w:rPr>
      </w:pPr>
      <w:r>
        <w:rPr>
          <w:rFonts w:ascii="Arial" w:eastAsia="Arial" w:hAnsi="Arial"/>
          <w:color w:val="000000"/>
          <w:sz w:val="18"/>
          <w:lang w:val="it-IT"/>
        </w:rPr>
        <w:t xml:space="preserve">❑ </w:t>
      </w:r>
      <w:r>
        <w:rPr>
          <w:rFonts w:ascii="Tahoma" w:eastAsia="Tahoma" w:hAnsi="Tahoma"/>
          <w:color w:val="000000"/>
          <w:sz w:val="19"/>
          <w:lang w:val="it-IT"/>
        </w:rPr>
        <w:t>di partecipare alla selezione in forma associata di</w:t>
      </w:r>
      <w:r>
        <w:rPr>
          <w:rFonts w:ascii="Tahoma" w:eastAsia="Tahoma" w:hAnsi="Tahoma"/>
          <w:color w:val="000000"/>
          <w:sz w:val="19"/>
          <w:lang w:val="it-IT"/>
        </w:rPr>
        <w:tab/>
      </w:r>
      <w:r>
        <w:rPr>
          <w:rFonts w:ascii="Arial" w:eastAsia="Arial" w:hAnsi="Arial"/>
          <w:i/>
          <w:color w:val="000000"/>
          <w:sz w:val="19"/>
          <w:lang w:val="it-IT"/>
        </w:rPr>
        <w:t>(specificare la natura giuridica</w:t>
      </w:r>
    </w:p>
    <w:p w14:paraId="77458867" w14:textId="4AF4F43D" w:rsidR="00E54A32" w:rsidRDefault="00CA7D3D" w:rsidP="00D3333A">
      <w:pPr>
        <w:spacing w:line="265" w:lineRule="exact"/>
        <w:ind w:left="1152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Arial" w:eastAsia="Arial" w:hAnsi="Arial"/>
          <w:i/>
          <w:color w:val="000000"/>
          <w:sz w:val="19"/>
          <w:lang w:val="it-IT"/>
        </w:rPr>
        <w:t xml:space="preserve">dell’aggregazione ATS/CONSORZIO/Aggregazione sancita con un accordo di Rete), </w:t>
      </w:r>
      <w:r>
        <w:rPr>
          <w:rFonts w:ascii="Tahoma" w:eastAsia="Tahoma" w:hAnsi="Tahoma"/>
          <w:color w:val="000000"/>
          <w:sz w:val="19"/>
          <w:lang w:val="it-IT"/>
        </w:rPr>
        <w:t xml:space="preserve">in qualità di concorrente Mandatario </w:t>
      </w:r>
      <w:r>
        <w:rPr>
          <w:rFonts w:ascii="Arial" w:eastAsia="Arial" w:hAnsi="Arial"/>
          <w:color w:val="000000"/>
          <w:sz w:val="18"/>
          <w:lang w:val="it-IT"/>
        </w:rPr>
        <w:t>❑</w:t>
      </w:r>
      <w:r>
        <w:rPr>
          <w:rFonts w:ascii="Tahoma" w:eastAsia="Tahoma" w:hAnsi="Tahoma"/>
          <w:color w:val="000000"/>
          <w:sz w:val="19"/>
          <w:lang w:val="it-IT"/>
        </w:rPr>
        <w:t xml:space="preserve">/ Mandante </w:t>
      </w:r>
      <w:r>
        <w:rPr>
          <w:rFonts w:ascii="Arial" w:eastAsia="Arial" w:hAnsi="Arial"/>
          <w:color w:val="000000"/>
          <w:sz w:val="18"/>
          <w:lang w:val="it-IT"/>
        </w:rPr>
        <w:t>❑</w:t>
      </w:r>
      <w:r>
        <w:rPr>
          <w:rFonts w:ascii="Tahoma" w:eastAsia="Tahoma" w:hAnsi="Tahoma"/>
          <w:color w:val="000000"/>
          <w:sz w:val="19"/>
          <w:lang w:val="it-IT"/>
        </w:rPr>
        <w:t>, unitamente ai seguenti Soggetti:</w:t>
      </w:r>
      <w:r w:rsidR="00DD69C9">
        <w:rPr>
          <w:rFonts w:ascii="Tahoma" w:eastAsia="Tahoma" w:hAnsi="Tahoma"/>
          <w:color w:val="000000"/>
          <w:sz w:val="19"/>
          <w:lang w:val="it-IT"/>
        </w:rPr>
        <w:t xml:space="preserve"> ________________________________________</w:t>
      </w:r>
    </w:p>
    <w:p w14:paraId="418ED2FA" w14:textId="1CBF40AD" w:rsidR="00E54A32" w:rsidRPr="00DD69C9" w:rsidRDefault="00DD69C9" w:rsidP="00D3333A">
      <w:pPr>
        <w:spacing w:line="265" w:lineRule="exact"/>
        <w:ind w:left="1152"/>
        <w:jc w:val="both"/>
        <w:textAlignment w:val="baseline"/>
        <w:rPr>
          <w:rFonts w:ascii="Arial" w:eastAsia="Arial" w:hAnsi="Arial"/>
          <w:iCs/>
          <w:color w:val="000000"/>
          <w:sz w:val="19"/>
          <w:lang w:val="it-IT"/>
        </w:rPr>
      </w:pPr>
      <w:r>
        <w:rPr>
          <w:rFonts w:ascii="Arial" w:eastAsia="Arial" w:hAnsi="Arial"/>
          <w:iCs/>
          <w:color w:val="000000"/>
          <w:sz w:val="19"/>
          <w:lang w:val="it-IT"/>
        </w:rPr>
        <w:tab/>
        <w:t xml:space="preserve">         ________________________________________________________________________________________</w:t>
      </w:r>
      <w:r w:rsidR="00CA7D3D">
        <w:rPr>
          <w:rFonts w:ascii="Tahoma" w:eastAsia="Tahoma" w:hAnsi="Tahoma"/>
          <w:color w:val="000000"/>
          <w:spacing w:val="-36"/>
          <w:sz w:val="19"/>
          <w:lang w:val="it-IT"/>
        </w:rPr>
        <w:t xml:space="preserve">; </w:t>
      </w:r>
    </w:p>
    <w:p w14:paraId="09C2765E" w14:textId="77777777" w:rsidR="00E54A32" w:rsidRDefault="00CA7D3D" w:rsidP="00D3333A">
      <w:pPr>
        <w:spacing w:before="401" w:line="264" w:lineRule="exact"/>
        <w:ind w:left="1152"/>
        <w:jc w:val="both"/>
        <w:textAlignment w:val="baseline"/>
        <w:rPr>
          <w:rFonts w:ascii="Arial" w:eastAsia="Arial" w:hAnsi="Arial"/>
          <w:color w:val="000000"/>
          <w:sz w:val="18"/>
          <w:lang w:val="it-IT"/>
        </w:rPr>
      </w:pPr>
      <w:r>
        <w:rPr>
          <w:rFonts w:ascii="Arial" w:eastAsia="Arial" w:hAnsi="Arial"/>
          <w:color w:val="000000"/>
          <w:sz w:val="18"/>
          <w:lang w:val="it-IT"/>
        </w:rPr>
        <w:t xml:space="preserve">❑ </w:t>
      </w:r>
      <w:r>
        <w:rPr>
          <w:rFonts w:ascii="Tahoma" w:eastAsia="Tahoma" w:hAnsi="Tahoma"/>
          <w:color w:val="000000"/>
          <w:sz w:val="19"/>
          <w:lang w:val="it-IT"/>
        </w:rPr>
        <w:t>di non partecipare alla presente procedura contestualmente quale componente di altra forma di raggruppamento, ovvero di non partecipare a più raggruppamenti;</w:t>
      </w:r>
    </w:p>
    <w:p w14:paraId="0443A707" w14:textId="77777777" w:rsidR="00E54A32" w:rsidRDefault="00CA7D3D" w:rsidP="00D3333A">
      <w:pPr>
        <w:numPr>
          <w:ilvl w:val="0"/>
          <w:numId w:val="1"/>
        </w:numPr>
        <w:tabs>
          <w:tab w:val="clear" w:pos="360"/>
          <w:tab w:val="left" w:pos="1512"/>
        </w:tabs>
        <w:spacing w:before="15" w:after="24" w:line="379" w:lineRule="exact"/>
        <w:ind w:left="1152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che i nominativi, date di nascita e residenza dei titolari, di eventuali associati e dipendenti con poteri decisionali nel presente procedimento sono i seguenti:</w:t>
      </w:r>
    </w:p>
    <w:p w14:paraId="576998A6" w14:textId="77777777" w:rsidR="00E54A32" w:rsidRDefault="00E54A32" w:rsidP="00D3333A">
      <w:pPr>
        <w:spacing w:after="491" w:line="20" w:lineRule="exact"/>
        <w:ind w:left="1152"/>
      </w:pPr>
    </w:p>
    <w:p w14:paraId="0911F478" w14:textId="77777777" w:rsidR="00E54A32" w:rsidRDefault="00CA7D3D">
      <w:pPr>
        <w:numPr>
          <w:ilvl w:val="0"/>
          <w:numId w:val="1"/>
        </w:numPr>
        <w:tabs>
          <w:tab w:val="clear" w:pos="360"/>
          <w:tab w:val="left" w:pos="1512"/>
        </w:tabs>
        <w:spacing w:line="264" w:lineRule="exact"/>
        <w:ind w:left="1152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la sussistenza nello statuto o nell’atto costitutivo di finalità statutarie e/o istituzionali congruenti con i servizi e le attività oggetto della presente procedura;</w:t>
      </w:r>
    </w:p>
    <w:p w14:paraId="10DC631B" w14:textId="77777777" w:rsidR="00E54A32" w:rsidRDefault="00CA7D3D">
      <w:pPr>
        <w:numPr>
          <w:ilvl w:val="0"/>
          <w:numId w:val="1"/>
        </w:numPr>
        <w:tabs>
          <w:tab w:val="clear" w:pos="360"/>
          <w:tab w:val="left" w:pos="1512"/>
        </w:tabs>
        <w:spacing w:before="122" w:line="264" w:lineRule="exact"/>
        <w:ind w:left="1152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di essere in possesso dei requisiti di idoneità morale e professionale per stipulare convenzioni con la Pubblica Amministrazione;</w:t>
      </w:r>
    </w:p>
    <w:p w14:paraId="71D2CF88" w14:textId="77777777" w:rsidR="00E54A32" w:rsidRDefault="00CA7D3D">
      <w:pPr>
        <w:numPr>
          <w:ilvl w:val="0"/>
          <w:numId w:val="1"/>
        </w:numPr>
        <w:tabs>
          <w:tab w:val="clear" w:pos="360"/>
          <w:tab w:val="left" w:pos="1512"/>
        </w:tabs>
        <w:spacing w:before="128" w:line="264" w:lineRule="exact"/>
        <w:ind w:left="1152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di non trovarsi in alcuna delle condizioni di esclusione previste dall’Avviso, ed in particolare, con riferimento altresì ai soggetti con poteri di rappresentanza e decisionali sopra individuati;</w:t>
      </w:r>
    </w:p>
    <w:p w14:paraId="3F70949C" w14:textId="77777777" w:rsidR="00E54A32" w:rsidRDefault="00CA7D3D">
      <w:pPr>
        <w:numPr>
          <w:ilvl w:val="0"/>
          <w:numId w:val="1"/>
        </w:numPr>
        <w:tabs>
          <w:tab w:val="clear" w:pos="360"/>
          <w:tab w:val="left" w:pos="1512"/>
        </w:tabs>
        <w:spacing w:before="130" w:after="259" w:line="261" w:lineRule="exact"/>
        <w:ind w:left="1152"/>
        <w:jc w:val="both"/>
        <w:textAlignment w:val="baseline"/>
        <w:rPr>
          <w:rFonts w:ascii="Tahoma" w:eastAsia="Tahoma" w:hAnsi="Tahoma"/>
          <w:color w:val="000000"/>
          <w:spacing w:val="4"/>
          <w:sz w:val="19"/>
          <w:lang w:val="it-IT"/>
        </w:rPr>
      </w:pPr>
      <w:r>
        <w:rPr>
          <w:rFonts w:ascii="Tahoma" w:eastAsia="Tahoma" w:hAnsi="Tahoma"/>
          <w:color w:val="000000"/>
          <w:spacing w:val="4"/>
          <w:sz w:val="19"/>
          <w:lang w:val="it-IT"/>
        </w:rPr>
        <w:t>di non aver riportato condanna con sentenza definitiva o decreto penale di condanna divenuto irrevocabile o sentenza di applicazione della pena su richiesta ai sensi dell'articolo 444 del codice di procedura penale, per reati gravi in danno dello Stato o della Comunità europea, per reati che incidono sulla moralità professionale, per reati di partecipazione a un’organizzazione criminale, corruzione, frode, riciclaggio, per reati di sfruttamento minorile e tratta di esseri umani, per reati in danno dell’ambiente, e</w:t>
      </w:r>
    </w:p>
    <w:p w14:paraId="5D01F66B" w14:textId="77777777" w:rsidR="00E54A32" w:rsidRPr="00887A45" w:rsidRDefault="00CA7D3D">
      <w:pPr>
        <w:spacing w:before="11" w:line="217" w:lineRule="exact"/>
        <w:jc w:val="center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 w:rsidRPr="00887A45">
        <w:rPr>
          <w:rFonts w:ascii="Tahoma" w:eastAsia="Tahoma" w:hAnsi="Tahoma"/>
          <w:color w:val="000000"/>
          <w:sz w:val="19"/>
          <w:lang w:val="it-IT"/>
        </w:rPr>
        <w:t>2</w:t>
      </w:r>
    </w:p>
    <w:p w14:paraId="2F57473B" w14:textId="77777777" w:rsidR="00E54A32" w:rsidRPr="00887A45" w:rsidRDefault="00E54A32">
      <w:pPr>
        <w:rPr>
          <w:lang w:val="it-IT"/>
        </w:rPr>
        <w:sectPr w:rsidR="00E54A32" w:rsidRPr="00887A45" w:rsidSect="003574F5">
          <w:pgSz w:w="11904" w:h="16843"/>
          <w:pgMar w:top="80" w:right="1269" w:bottom="567" w:left="115" w:header="720" w:footer="720" w:gutter="0"/>
          <w:cols w:space="720"/>
        </w:sectPr>
      </w:pPr>
    </w:p>
    <w:p w14:paraId="104816B4" w14:textId="77777777" w:rsidR="00DD69C9" w:rsidRDefault="00DD69C9" w:rsidP="00DD69C9">
      <w:pPr>
        <w:pStyle w:val="Paragrafoelenco"/>
        <w:jc w:val="right"/>
        <w:textAlignment w:val="baseline"/>
        <w:rPr>
          <w:rFonts w:ascii="Tahoma" w:eastAsia="Tahoma" w:hAnsi="Tahoma"/>
          <w:color w:val="000000"/>
          <w:sz w:val="19"/>
          <w:lang w:val="it-IT"/>
        </w:rPr>
      </w:pPr>
    </w:p>
    <w:p w14:paraId="46501FD2" w14:textId="77777777" w:rsidR="00DD69C9" w:rsidRDefault="00DD69C9" w:rsidP="00DD69C9">
      <w:pPr>
        <w:pStyle w:val="Paragrafoelenco"/>
        <w:jc w:val="right"/>
        <w:textAlignment w:val="baseline"/>
        <w:rPr>
          <w:rFonts w:ascii="Tahoma" w:eastAsia="Tahoma" w:hAnsi="Tahoma"/>
          <w:color w:val="000000"/>
          <w:sz w:val="19"/>
          <w:lang w:val="it-IT"/>
        </w:rPr>
      </w:pPr>
    </w:p>
    <w:p w14:paraId="0C64D62E" w14:textId="77777777" w:rsidR="00DD69C9" w:rsidRDefault="00DD69C9" w:rsidP="00DD69C9">
      <w:pPr>
        <w:pStyle w:val="Paragrafoelenco"/>
        <w:jc w:val="right"/>
        <w:textAlignment w:val="baseline"/>
        <w:rPr>
          <w:rFonts w:ascii="Tahoma" w:eastAsia="Tahoma" w:hAnsi="Tahoma"/>
          <w:color w:val="000000"/>
          <w:sz w:val="19"/>
          <w:lang w:val="it-IT"/>
        </w:rPr>
      </w:pPr>
    </w:p>
    <w:p w14:paraId="65D14287" w14:textId="0AE19D86" w:rsidR="00DD69C9" w:rsidRPr="00DD69C9" w:rsidRDefault="00DD69C9" w:rsidP="00DD69C9">
      <w:pPr>
        <w:pStyle w:val="Paragrafoelenco"/>
        <w:jc w:val="right"/>
        <w:textAlignment w:val="baseline"/>
        <w:rPr>
          <w:rFonts w:ascii="Tahoma" w:eastAsia="Tahoma" w:hAnsi="Tahoma"/>
          <w:color w:val="000000"/>
          <w:sz w:val="28"/>
          <w:szCs w:val="28"/>
          <w:lang w:val="it-IT"/>
        </w:rPr>
      </w:pPr>
      <w:r w:rsidRPr="00DD69C9">
        <w:rPr>
          <w:rFonts w:ascii="Tahoma" w:eastAsia="Tahoma" w:hAnsi="Tahoma"/>
          <w:color w:val="000000"/>
          <w:sz w:val="19"/>
          <w:lang w:val="it-IT"/>
        </w:rPr>
        <w:t xml:space="preserve">Allegato </w:t>
      </w:r>
      <w:r w:rsidRPr="00DD69C9">
        <w:rPr>
          <w:rFonts w:ascii="Tahoma" w:eastAsia="Tahoma" w:hAnsi="Tahoma"/>
          <w:color w:val="000000"/>
          <w:sz w:val="28"/>
          <w:szCs w:val="28"/>
          <w:lang w:val="it-IT"/>
        </w:rPr>
        <w:t>C</w:t>
      </w:r>
    </w:p>
    <w:p w14:paraId="6A60F0CB" w14:textId="77777777" w:rsidR="00E54A32" w:rsidRDefault="00CA7D3D">
      <w:pPr>
        <w:spacing w:before="422" w:line="262" w:lineRule="exact"/>
        <w:ind w:left="1224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per ogni altro delitto da cui derivi, quale pena accessoria, l'incapacità di contrattare con la Pubblica Amministrazione;</w:t>
      </w:r>
    </w:p>
    <w:p w14:paraId="24028E63" w14:textId="77777777" w:rsidR="00E54A32" w:rsidRDefault="00CA7D3D">
      <w:pPr>
        <w:numPr>
          <w:ilvl w:val="0"/>
          <w:numId w:val="2"/>
        </w:numPr>
        <w:tabs>
          <w:tab w:val="clear" w:pos="288"/>
          <w:tab w:val="left" w:pos="1512"/>
        </w:tabs>
        <w:spacing w:before="133" w:line="262" w:lineRule="exact"/>
        <w:ind w:left="1224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di non trovarsi in condizione di inosservanza delle disposizioni del codice delle leggi antimafia e delle misure di prevenzione, di cui al decreto legislativo 6 settembre 2011, n. 159;</w:t>
      </w:r>
    </w:p>
    <w:p w14:paraId="111D425C" w14:textId="77777777" w:rsidR="00E54A32" w:rsidRDefault="00CA7D3D">
      <w:pPr>
        <w:numPr>
          <w:ilvl w:val="0"/>
          <w:numId w:val="2"/>
        </w:numPr>
        <w:tabs>
          <w:tab w:val="clear" w:pos="288"/>
          <w:tab w:val="left" w:pos="1512"/>
        </w:tabs>
        <w:spacing w:before="126" w:line="262" w:lineRule="exact"/>
        <w:ind w:left="1224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di non aver commesso violazioni gravi, definitivamente accertate, rispetto agli obblighi relativi al pagamento delle imposte e tasse o dei contributi previdenziali, secondo la legislazione italiana o quella dello Stato in cui l’operatore è stabilito;</w:t>
      </w:r>
    </w:p>
    <w:p w14:paraId="2A878775" w14:textId="77777777" w:rsidR="00E54A32" w:rsidRDefault="00CA7D3D">
      <w:pPr>
        <w:numPr>
          <w:ilvl w:val="0"/>
          <w:numId w:val="2"/>
        </w:numPr>
        <w:tabs>
          <w:tab w:val="clear" w:pos="288"/>
          <w:tab w:val="left" w:pos="1512"/>
        </w:tabs>
        <w:spacing w:before="129" w:line="262" w:lineRule="exact"/>
        <w:ind w:left="1224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di non aver violato, per quanto di conoscenza, gli obblighi applicabili in materia di salute e sicurezza sul lavoro o di diritto del lavoro;</w:t>
      </w:r>
    </w:p>
    <w:p w14:paraId="2C646AA6" w14:textId="77777777" w:rsidR="00E54A32" w:rsidRDefault="00CA7D3D">
      <w:pPr>
        <w:numPr>
          <w:ilvl w:val="0"/>
          <w:numId w:val="2"/>
        </w:numPr>
        <w:tabs>
          <w:tab w:val="clear" w:pos="288"/>
          <w:tab w:val="left" w:pos="1512"/>
        </w:tabs>
        <w:spacing w:before="131" w:line="262" w:lineRule="exact"/>
        <w:ind w:left="1224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di non essere sottoposto a fallimento o di non trovarsi in stato di liquidazione coatta o di concordato preventivo (salvo il caso di concordato con continuità aziendale), amministrazione controllata o scioglimento, o di non avere in corso un procedimento per la dichiarazione di una di tali situazioni;</w:t>
      </w:r>
    </w:p>
    <w:p w14:paraId="235C1F4C" w14:textId="77777777" w:rsidR="00E54A32" w:rsidRDefault="00CA7D3D">
      <w:pPr>
        <w:numPr>
          <w:ilvl w:val="0"/>
          <w:numId w:val="2"/>
        </w:numPr>
        <w:tabs>
          <w:tab w:val="clear" w:pos="288"/>
          <w:tab w:val="left" w:pos="1512"/>
        </w:tabs>
        <w:spacing w:before="124" w:line="262" w:lineRule="exact"/>
        <w:ind w:left="1224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 xml:space="preserve">di non essere destinatario di provvedimenti giudiziari che applicano sanzioni amministrative interdittive di cui all’art. 9, comma 2, del </w:t>
      </w:r>
      <w:proofErr w:type="spellStart"/>
      <w:r>
        <w:rPr>
          <w:rFonts w:ascii="Tahoma" w:eastAsia="Tahoma" w:hAnsi="Tahoma"/>
          <w:color w:val="000000"/>
          <w:sz w:val="19"/>
          <w:lang w:val="it-IT"/>
        </w:rPr>
        <w:t>D.Lgs.</w:t>
      </w:r>
      <w:proofErr w:type="spellEnd"/>
      <w:r>
        <w:rPr>
          <w:rFonts w:ascii="Tahoma" w:eastAsia="Tahoma" w:hAnsi="Tahoma"/>
          <w:color w:val="000000"/>
          <w:sz w:val="19"/>
          <w:lang w:val="it-IT"/>
        </w:rPr>
        <w:t xml:space="preserve"> 8 giugno 2001, n. 231 o altra sanzione che comporti il divieto di contrarre con la Pubblica Amministrazione;</w:t>
      </w:r>
    </w:p>
    <w:p w14:paraId="20297AE8" w14:textId="77777777" w:rsidR="00E54A32" w:rsidRDefault="00CA7D3D">
      <w:pPr>
        <w:numPr>
          <w:ilvl w:val="0"/>
          <w:numId w:val="2"/>
        </w:numPr>
        <w:tabs>
          <w:tab w:val="clear" w:pos="288"/>
          <w:tab w:val="left" w:pos="1512"/>
        </w:tabs>
        <w:spacing w:before="130" w:line="262" w:lineRule="exact"/>
        <w:ind w:left="1224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di non essere iscritto nel casellario informatico tenuto dall’Osservatorio dell’ANAC per aver presentato false dichiarazioni o falsa documentazione nelle procedure di gara o per significative o persistenti carenze nell’esecuzione di un precedente contratto di appalto o di concessione che ne hanno causato la risoluzione per inadempimento ovvero la condanna al risarcimento del danno o altre sanzioni comparabili;</w:t>
      </w:r>
    </w:p>
    <w:p w14:paraId="725CD704" w14:textId="77777777" w:rsidR="00E54A32" w:rsidRDefault="00CA7D3D">
      <w:pPr>
        <w:numPr>
          <w:ilvl w:val="0"/>
          <w:numId w:val="2"/>
        </w:numPr>
        <w:tabs>
          <w:tab w:val="clear" w:pos="288"/>
          <w:tab w:val="left" w:pos="1512"/>
        </w:tabs>
        <w:spacing w:before="127" w:line="262" w:lineRule="exact"/>
        <w:ind w:left="1224"/>
        <w:jc w:val="both"/>
        <w:textAlignment w:val="baseline"/>
        <w:rPr>
          <w:rFonts w:ascii="Tahoma" w:eastAsia="Tahoma" w:hAnsi="Tahoma"/>
          <w:color w:val="000000"/>
          <w:spacing w:val="2"/>
          <w:sz w:val="19"/>
          <w:lang w:val="it-IT"/>
        </w:rPr>
      </w:pPr>
      <w:r>
        <w:rPr>
          <w:rFonts w:ascii="Tahoma" w:eastAsia="Tahoma" w:hAnsi="Tahoma"/>
          <w:color w:val="000000"/>
          <w:spacing w:val="2"/>
          <w:sz w:val="19"/>
          <w:lang w:val="it-IT"/>
        </w:rPr>
        <w:t>di non aver violato il divieto di intestazione fiduciaria di cui all’articolo 17 della legge 19 marzo 1990, n. 55;</w:t>
      </w:r>
    </w:p>
    <w:p w14:paraId="6EB1B241" w14:textId="77777777" w:rsidR="00E54A32" w:rsidRDefault="00CA7D3D">
      <w:pPr>
        <w:numPr>
          <w:ilvl w:val="0"/>
          <w:numId w:val="2"/>
        </w:numPr>
        <w:tabs>
          <w:tab w:val="clear" w:pos="288"/>
          <w:tab w:val="left" w:pos="1512"/>
        </w:tabs>
        <w:spacing w:before="128" w:line="262" w:lineRule="exact"/>
        <w:ind w:left="1224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di non aver violato gli obblighi di cui all’art. 17 della Legge 12 marzo 1999, n. 68, in materia di diritto al lavoro dei disabili;</w:t>
      </w:r>
    </w:p>
    <w:p w14:paraId="321066EB" w14:textId="77777777" w:rsidR="00E54A32" w:rsidRDefault="00CA7D3D">
      <w:pPr>
        <w:numPr>
          <w:ilvl w:val="0"/>
          <w:numId w:val="2"/>
        </w:numPr>
        <w:tabs>
          <w:tab w:val="clear" w:pos="288"/>
          <w:tab w:val="left" w:pos="1512"/>
        </w:tabs>
        <w:spacing w:before="175" w:line="221" w:lineRule="exact"/>
        <w:ind w:left="1224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 xml:space="preserve">che non sussistono ipotesi di conflitto di interesse di cui alla legge n. 241/1990 e </w:t>
      </w:r>
      <w:proofErr w:type="spellStart"/>
      <w:r>
        <w:rPr>
          <w:rFonts w:ascii="Tahoma" w:eastAsia="Tahoma" w:hAnsi="Tahoma"/>
          <w:color w:val="000000"/>
          <w:sz w:val="19"/>
          <w:lang w:val="it-IT"/>
        </w:rPr>
        <w:t>s.m.i.</w:t>
      </w:r>
      <w:proofErr w:type="spellEnd"/>
      <w:r>
        <w:rPr>
          <w:rFonts w:ascii="Tahoma" w:eastAsia="Tahoma" w:hAnsi="Tahoma"/>
          <w:color w:val="000000"/>
          <w:sz w:val="19"/>
          <w:lang w:val="it-IT"/>
        </w:rPr>
        <w:t>;</w:t>
      </w:r>
    </w:p>
    <w:p w14:paraId="3A49103A" w14:textId="4DDAFEAE" w:rsidR="00E54A32" w:rsidRDefault="00CA7D3D">
      <w:pPr>
        <w:numPr>
          <w:ilvl w:val="0"/>
          <w:numId w:val="2"/>
        </w:numPr>
        <w:tabs>
          <w:tab w:val="clear" w:pos="288"/>
          <w:tab w:val="left" w:pos="1512"/>
        </w:tabs>
        <w:spacing w:before="131" w:line="262" w:lineRule="exact"/>
        <w:ind w:left="1224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di non aver concluso contratti di lavoro subordinato o autonomo o di non aver conferito incarichi a ex dipendenti del Comune di Serina che abbiano esercitato poteri autoritativi e negoziali per conto dello stesso per il triennio successivo alla conclusione del rapporto;</w:t>
      </w:r>
    </w:p>
    <w:p w14:paraId="20004628" w14:textId="77777777" w:rsidR="00E54A32" w:rsidRDefault="00CA7D3D">
      <w:pPr>
        <w:numPr>
          <w:ilvl w:val="0"/>
          <w:numId w:val="2"/>
        </w:numPr>
        <w:tabs>
          <w:tab w:val="clear" w:pos="288"/>
          <w:tab w:val="left" w:pos="1512"/>
        </w:tabs>
        <w:spacing w:before="129" w:line="262" w:lineRule="exact"/>
        <w:ind w:left="1224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per tutti i soggetti che hanno una posizione INAIL o INPS attiva: di essere in regola in materia di contribuzione previdenziale, assicurativa e infortunistica (DURC regolare);</w:t>
      </w:r>
    </w:p>
    <w:p w14:paraId="45903224" w14:textId="77777777" w:rsidR="00E54A32" w:rsidRDefault="00CA7D3D">
      <w:pPr>
        <w:numPr>
          <w:ilvl w:val="0"/>
          <w:numId w:val="2"/>
        </w:numPr>
        <w:tabs>
          <w:tab w:val="clear" w:pos="288"/>
          <w:tab w:val="left" w:pos="1512"/>
        </w:tabs>
        <w:spacing w:before="129" w:line="262" w:lineRule="exact"/>
        <w:ind w:left="1224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di applicare al personale dipendente il contratto nazionale del settore e i contratti integrativi, territoriali e aziendali vigenti, con particolare riferimento ai salari minimi contrattuali;</w:t>
      </w:r>
    </w:p>
    <w:p w14:paraId="47E05F1A" w14:textId="6294E1FD" w:rsidR="00E54A32" w:rsidRDefault="00CA7D3D">
      <w:pPr>
        <w:numPr>
          <w:ilvl w:val="0"/>
          <w:numId w:val="2"/>
        </w:numPr>
        <w:tabs>
          <w:tab w:val="clear" w:pos="288"/>
          <w:tab w:val="left" w:pos="1512"/>
        </w:tabs>
        <w:spacing w:before="123" w:line="262" w:lineRule="exact"/>
        <w:ind w:left="1224"/>
        <w:jc w:val="both"/>
        <w:textAlignment w:val="baseline"/>
        <w:rPr>
          <w:rFonts w:ascii="Tahoma" w:eastAsia="Tahoma" w:hAnsi="Tahoma"/>
          <w:color w:val="000000"/>
          <w:spacing w:val="2"/>
          <w:sz w:val="19"/>
          <w:lang w:val="it-IT"/>
        </w:rPr>
      </w:pPr>
      <w:r>
        <w:rPr>
          <w:rFonts w:ascii="Tahoma" w:eastAsia="Tahoma" w:hAnsi="Tahoma"/>
          <w:color w:val="000000"/>
          <w:spacing w:val="2"/>
          <w:sz w:val="19"/>
          <w:lang w:val="it-IT"/>
        </w:rPr>
        <w:t>di impegnarsi ad assicurare, contestualmente alla sottoscrizione della Convenzione, il personale dipendente o incaricato, i volontari (ex Legge 266/1991), nonché le persone destinatarie delle attività oggetto del presente bando, contro infortuni e le malattie connessi allo svolgimento delle attività stesse, nonché per la responsabilità civile verso i terzi, esonerando lil Comune di Serina da ogni responsabilità correlata a tali eventi;</w:t>
      </w:r>
    </w:p>
    <w:p w14:paraId="05AD41FD" w14:textId="5E3A568F" w:rsidR="00E54A32" w:rsidRDefault="00CA7D3D">
      <w:pPr>
        <w:numPr>
          <w:ilvl w:val="0"/>
          <w:numId w:val="2"/>
        </w:numPr>
        <w:tabs>
          <w:tab w:val="clear" w:pos="288"/>
          <w:tab w:val="left" w:pos="1512"/>
        </w:tabs>
        <w:spacing w:before="127" w:line="262" w:lineRule="exact"/>
        <w:ind w:left="1224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di essere edotto degli obblighi derivanti dal Codice di comportamento di cui al D.P.R. n. 62/2013 ed eventuali successive modifiche ed integrazioni (</w:t>
      </w:r>
      <w:proofErr w:type="spellStart"/>
      <w:r>
        <w:rPr>
          <w:rFonts w:ascii="Tahoma" w:eastAsia="Tahoma" w:hAnsi="Tahoma"/>
          <w:color w:val="000000"/>
          <w:sz w:val="19"/>
          <w:lang w:val="it-IT"/>
        </w:rPr>
        <w:t>s.m.i.</w:t>
      </w:r>
      <w:proofErr w:type="spellEnd"/>
      <w:r>
        <w:rPr>
          <w:rFonts w:ascii="Tahoma" w:eastAsia="Tahoma" w:hAnsi="Tahoma"/>
          <w:color w:val="000000"/>
          <w:sz w:val="19"/>
          <w:lang w:val="it-IT"/>
        </w:rPr>
        <w:t>) - recepito ed integrato dal Comune di Serina (reperibile sul sito internet istituzionale dell’Ente) - e di impegnarsi, in caso di stipula della convenzione, ad osservare e a far rispettare ai propri dipendenti e/o collaboratori a qualsiasi titolo le disposizioni contenute nel suddetto codice;</w:t>
      </w:r>
    </w:p>
    <w:p w14:paraId="62C93CB5" w14:textId="77777777" w:rsidR="00E54A32" w:rsidRDefault="00CA7D3D">
      <w:pPr>
        <w:numPr>
          <w:ilvl w:val="0"/>
          <w:numId w:val="2"/>
        </w:numPr>
        <w:tabs>
          <w:tab w:val="clear" w:pos="288"/>
          <w:tab w:val="left" w:pos="1512"/>
        </w:tabs>
        <w:spacing w:before="129" w:after="585" w:line="262" w:lineRule="exact"/>
        <w:ind w:left="1224"/>
        <w:jc w:val="both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di impegnarsi a comunicare al RUP della presente procedura qualsiasi modificazione relativa all’Ente dal sottoscritto rappresentato;</w:t>
      </w:r>
    </w:p>
    <w:p w14:paraId="4F524E37" w14:textId="77777777" w:rsidR="00E54A32" w:rsidRDefault="00E54A32">
      <w:pPr>
        <w:sectPr w:rsidR="00E54A32" w:rsidSect="003574F5">
          <w:pgSz w:w="11904" w:h="16843"/>
          <w:pgMar w:top="80" w:right="1275" w:bottom="567" w:left="109" w:header="720" w:footer="720" w:gutter="0"/>
          <w:cols w:space="720"/>
        </w:sectPr>
      </w:pPr>
    </w:p>
    <w:p w14:paraId="238F6DD2" w14:textId="65694747" w:rsidR="00E54A32" w:rsidRDefault="00E54A32">
      <w:pPr>
        <w:spacing w:before="26" w:line="244" w:lineRule="exact"/>
        <w:textAlignment w:val="baseline"/>
        <w:rPr>
          <w:rFonts w:ascii="Courier New" w:eastAsia="Courier New" w:hAnsi="Courier New"/>
          <w:color w:val="000000"/>
          <w:sz w:val="24"/>
          <w:lang w:val="it-IT"/>
        </w:rPr>
      </w:pPr>
    </w:p>
    <w:p w14:paraId="0158534B" w14:textId="77777777" w:rsidR="00DD69C9" w:rsidRDefault="00DD69C9" w:rsidP="00DD69C9">
      <w:pPr>
        <w:pStyle w:val="Paragrafoelenco"/>
        <w:jc w:val="right"/>
        <w:textAlignment w:val="baseline"/>
        <w:rPr>
          <w:rFonts w:ascii="Tahoma" w:eastAsia="Tahoma" w:hAnsi="Tahoma"/>
          <w:color w:val="000000"/>
          <w:sz w:val="19"/>
          <w:lang w:val="it-IT"/>
        </w:rPr>
      </w:pPr>
    </w:p>
    <w:p w14:paraId="31124645" w14:textId="77777777" w:rsidR="00DD69C9" w:rsidRDefault="00DD69C9" w:rsidP="00DD69C9">
      <w:pPr>
        <w:pStyle w:val="Paragrafoelenco"/>
        <w:jc w:val="right"/>
        <w:textAlignment w:val="baseline"/>
        <w:rPr>
          <w:rFonts w:ascii="Tahoma" w:eastAsia="Tahoma" w:hAnsi="Tahoma"/>
          <w:color w:val="000000"/>
          <w:sz w:val="19"/>
          <w:lang w:val="it-IT"/>
        </w:rPr>
      </w:pPr>
    </w:p>
    <w:p w14:paraId="1379548B" w14:textId="34801780" w:rsidR="00DD69C9" w:rsidRPr="00DD69C9" w:rsidRDefault="00DD69C9" w:rsidP="00DD69C9">
      <w:pPr>
        <w:pStyle w:val="Paragrafoelenco"/>
        <w:jc w:val="right"/>
        <w:textAlignment w:val="baseline"/>
        <w:rPr>
          <w:rFonts w:ascii="Tahoma" w:eastAsia="Tahoma" w:hAnsi="Tahoma"/>
          <w:color w:val="000000"/>
          <w:sz w:val="28"/>
          <w:szCs w:val="28"/>
          <w:lang w:val="it-IT"/>
        </w:rPr>
      </w:pPr>
      <w:r w:rsidRPr="00DD69C9">
        <w:rPr>
          <w:rFonts w:ascii="Tahoma" w:eastAsia="Tahoma" w:hAnsi="Tahoma"/>
          <w:color w:val="000000"/>
          <w:sz w:val="19"/>
          <w:lang w:val="it-IT"/>
        </w:rPr>
        <w:t xml:space="preserve">Allegato </w:t>
      </w:r>
      <w:r w:rsidRPr="00DD69C9">
        <w:rPr>
          <w:rFonts w:ascii="Tahoma" w:eastAsia="Tahoma" w:hAnsi="Tahoma"/>
          <w:color w:val="000000"/>
          <w:sz w:val="28"/>
          <w:szCs w:val="28"/>
          <w:lang w:val="it-IT"/>
        </w:rPr>
        <w:t>C</w:t>
      </w:r>
    </w:p>
    <w:p w14:paraId="2F33D0C2" w14:textId="77777777" w:rsidR="00E54A32" w:rsidRDefault="00CA7D3D">
      <w:pPr>
        <w:numPr>
          <w:ilvl w:val="0"/>
          <w:numId w:val="2"/>
        </w:numPr>
        <w:tabs>
          <w:tab w:val="clear" w:pos="288"/>
          <w:tab w:val="left" w:pos="1440"/>
        </w:tabs>
        <w:spacing w:before="441" w:line="262" w:lineRule="exact"/>
        <w:ind w:left="1152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 xml:space="preserve">di essere a conoscenza e di impegnarsi a rispettare tutti gli obblighi in materia di tracciabilità dei flussi finanziari di cui all’art. 3 della Legge 13 agosto 2010, n. 136 e </w:t>
      </w:r>
      <w:proofErr w:type="spellStart"/>
      <w:r>
        <w:rPr>
          <w:rFonts w:ascii="Tahoma" w:eastAsia="Tahoma" w:hAnsi="Tahoma"/>
          <w:color w:val="000000"/>
          <w:sz w:val="19"/>
          <w:lang w:val="it-IT"/>
        </w:rPr>
        <w:t>s.m.i</w:t>
      </w:r>
      <w:proofErr w:type="spellEnd"/>
      <w:r>
        <w:rPr>
          <w:rFonts w:ascii="Tahoma" w:eastAsia="Tahoma" w:hAnsi="Tahoma"/>
          <w:color w:val="000000"/>
          <w:sz w:val="19"/>
          <w:lang w:val="it-IT"/>
        </w:rPr>
        <w:t>;</w:t>
      </w:r>
    </w:p>
    <w:p w14:paraId="71DC70B3" w14:textId="77777777" w:rsidR="00E54A32" w:rsidRDefault="00CA7D3D">
      <w:pPr>
        <w:numPr>
          <w:ilvl w:val="0"/>
          <w:numId w:val="2"/>
        </w:numPr>
        <w:tabs>
          <w:tab w:val="clear" w:pos="288"/>
          <w:tab w:val="left" w:pos="1440"/>
        </w:tabs>
        <w:spacing w:before="129" w:line="262" w:lineRule="exact"/>
        <w:ind w:left="1152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di impegnarsi a garantire la riservatezza in ordine alle informazioni, alla documentazione e a quant’altro venga a conoscenza nel corso del procedimento;</w:t>
      </w:r>
    </w:p>
    <w:p w14:paraId="30DC7525" w14:textId="77777777" w:rsidR="00E54A32" w:rsidRDefault="00CA7D3D">
      <w:pPr>
        <w:numPr>
          <w:ilvl w:val="0"/>
          <w:numId w:val="3"/>
        </w:numPr>
        <w:tabs>
          <w:tab w:val="clear" w:pos="432"/>
          <w:tab w:val="left" w:pos="1584"/>
        </w:tabs>
        <w:spacing w:before="131" w:line="262" w:lineRule="exact"/>
        <w:ind w:left="1152"/>
        <w:textAlignment w:val="baseline"/>
        <w:rPr>
          <w:rFonts w:ascii="Tahoma" w:eastAsia="Tahoma" w:hAnsi="Tahoma"/>
          <w:color w:val="000000"/>
          <w:spacing w:val="3"/>
          <w:sz w:val="19"/>
          <w:lang w:val="it-IT"/>
        </w:rPr>
      </w:pPr>
      <w:r>
        <w:rPr>
          <w:rFonts w:ascii="Tahoma" w:eastAsia="Tahoma" w:hAnsi="Tahoma"/>
          <w:color w:val="000000"/>
          <w:spacing w:val="3"/>
          <w:sz w:val="19"/>
          <w:lang w:val="it-IT"/>
        </w:rPr>
        <w:t>di manlevare sin d’ora l’Azienda USL procedente da eventuali responsabilità correlate alla partecipazione ai tavoli di</w:t>
      </w:r>
      <w:r w:rsidRPr="00887A45">
        <w:rPr>
          <w:rFonts w:ascii="Tahoma" w:eastAsia="Tahoma" w:hAnsi="Tahoma"/>
          <w:color w:val="000000"/>
          <w:spacing w:val="3"/>
          <w:sz w:val="19"/>
          <w:lang w:val="it-IT"/>
        </w:rPr>
        <w:t xml:space="preserve"> co</w:t>
      </w:r>
      <w:r>
        <w:rPr>
          <w:rFonts w:ascii="Tahoma" w:eastAsia="Tahoma" w:hAnsi="Tahoma"/>
          <w:color w:val="000000"/>
          <w:spacing w:val="3"/>
          <w:sz w:val="19"/>
          <w:lang w:val="it-IT"/>
        </w:rPr>
        <w:t>-progettazione, anche in relazione al materiale ed alla documentazione eventualmente prodotta in quella sede;</w:t>
      </w:r>
    </w:p>
    <w:p w14:paraId="1486D87F" w14:textId="77777777" w:rsidR="00E54A32" w:rsidRDefault="00CA7D3D">
      <w:pPr>
        <w:numPr>
          <w:ilvl w:val="0"/>
          <w:numId w:val="2"/>
        </w:numPr>
        <w:tabs>
          <w:tab w:val="clear" w:pos="288"/>
          <w:tab w:val="left" w:pos="1440"/>
        </w:tabs>
        <w:spacing w:before="124" w:line="262" w:lineRule="exact"/>
        <w:ind w:left="1152"/>
        <w:textAlignment w:val="baseline"/>
        <w:rPr>
          <w:rFonts w:ascii="Tahoma" w:eastAsia="Tahoma" w:hAnsi="Tahoma"/>
          <w:color w:val="000000"/>
          <w:spacing w:val="3"/>
          <w:sz w:val="19"/>
          <w:lang w:val="it-IT"/>
        </w:rPr>
      </w:pPr>
      <w:r>
        <w:rPr>
          <w:rFonts w:ascii="Tahoma" w:eastAsia="Tahoma" w:hAnsi="Tahoma"/>
          <w:color w:val="000000"/>
          <w:spacing w:val="3"/>
          <w:sz w:val="19"/>
          <w:lang w:val="it-IT"/>
        </w:rPr>
        <w:t>di eleggere domicilio, ai fini della presente procedura, presso il luogo indicato nella presente domanda e di accettare che le comunicazioni avverranno esclusivamente a mezzo PEC all’indirizzo indicato nella domanda.</w:t>
      </w:r>
    </w:p>
    <w:p w14:paraId="142C41A1" w14:textId="77777777" w:rsidR="00E54A32" w:rsidRDefault="00CA7D3D">
      <w:pPr>
        <w:spacing w:before="444" w:line="205" w:lineRule="exact"/>
        <w:jc w:val="center"/>
        <w:textAlignment w:val="baseline"/>
        <w:rPr>
          <w:rFonts w:ascii="Tahoma" w:eastAsia="Tahoma" w:hAnsi="Tahoma"/>
          <w:b/>
          <w:color w:val="000000"/>
          <w:spacing w:val="3"/>
          <w:sz w:val="16"/>
          <w:lang w:val="it-IT"/>
        </w:rPr>
      </w:pPr>
      <w:r>
        <w:rPr>
          <w:rFonts w:ascii="Tahoma" w:eastAsia="Tahoma" w:hAnsi="Tahoma"/>
          <w:b/>
          <w:color w:val="000000"/>
          <w:spacing w:val="3"/>
          <w:sz w:val="16"/>
          <w:lang w:val="it-IT"/>
        </w:rPr>
        <w:t>DICHIARA INOLTRE</w:t>
      </w:r>
    </w:p>
    <w:p w14:paraId="00DE6787" w14:textId="77777777" w:rsidR="00E54A32" w:rsidRDefault="00CA7D3D">
      <w:pPr>
        <w:numPr>
          <w:ilvl w:val="0"/>
          <w:numId w:val="2"/>
        </w:numPr>
        <w:tabs>
          <w:tab w:val="clear" w:pos="288"/>
          <w:tab w:val="left" w:pos="1440"/>
        </w:tabs>
        <w:spacing w:before="444" w:after="239" w:line="262" w:lineRule="exact"/>
        <w:ind w:left="1152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 xml:space="preserve">che il soggetto rappresentato ha maturato comprovata competenza ed esperienza nelle attività come da dettaglio seguente </w:t>
      </w:r>
      <w:r>
        <w:rPr>
          <w:rFonts w:ascii="Arial" w:eastAsia="Arial" w:hAnsi="Arial"/>
          <w:i/>
          <w:color w:val="000000"/>
          <w:sz w:val="20"/>
          <w:lang w:val="it-IT"/>
        </w:rPr>
        <w:t>(indicare in quali attività di cui all’art. 3 dell’Avviso il soggetto rappresentato ha maturato esperienza, descrivere le attività prestate, il periodo e presso quale Ente):</w:t>
      </w:r>
    </w:p>
    <w:p w14:paraId="6F3655B2" w14:textId="08FE5E52" w:rsidR="00E54A32" w:rsidRDefault="00CA7D3D">
      <w:pPr>
        <w:spacing w:before="1103" w:line="211" w:lineRule="exact"/>
        <w:ind w:right="72"/>
        <w:jc w:val="right"/>
        <w:textAlignment w:val="baseline"/>
        <w:rPr>
          <w:rFonts w:ascii="Tahoma" w:eastAsia="Tahoma" w:hAnsi="Tahoma"/>
          <w:color w:val="000000"/>
          <w:sz w:val="16"/>
          <w:vertAlign w:val="superscript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AD93E2" wp14:editId="675A29B1">
                <wp:simplePos x="0" y="0"/>
                <wp:positionH relativeFrom="page">
                  <wp:posOffset>807720</wp:posOffset>
                </wp:positionH>
                <wp:positionV relativeFrom="page">
                  <wp:posOffset>4450080</wp:posOffset>
                </wp:positionV>
                <wp:extent cx="5876925" cy="0"/>
                <wp:effectExtent l="0" t="0" r="0" b="0"/>
                <wp:wrapNone/>
                <wp:docPr id="122013789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F21E1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6pt,350.4pt" to="526.35pt,3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rAugEAAGEDAAAOAAAAZHJzL2Uyb0RvYy54bWysU01v2zAMvQ/YfxB0X+wEaJcacXpI1l26&#10;LUC7H8BIsi1MEgVRiZ1/P0n5aLHdhvkgkCL59PhIrx4na9hRBdLoWj6f1ZwpJ1Bq17f85+vTpyVn&#10;FMFJMOhUy0+K+OP644fV6Bu1wAGNVIElEEfN6Fs+xOibqiIxKAs0Q69cCnYYLMTkhr6SAcaEbk21&#10;qOv7asQgfUChiNLt9hzk64LfdUrEH11HKjLT8sQtljOUc5/Par2Cpg/gBy0uNOAfWFjQLj16g9pC&#10;BHYI+i8oq0VAwi7OBNoKu04LVXpI3czrP7p5GcCr0ksSh/xNJvp/sOL7ceN2IVMXk3vxzyh+EXO4&#10;GcD1qhB4Pfk0uHmWqho9NbeS7JDfBbYfv6FMOXCIWFSYumAzZOqPTUXs001sNUUm0uXd8vP9w+KO&#10;M3GNVdBcC32g+FWhZdloudEu6wANHJ8pZiLQXFPytcMnbUyZpXFsbPly+VCXAkKjZQ7mNAr9fmMC&#10;O0LehvKVrlLkfVpG3gIN57wSOu9JwIOT5ZVBgfxysSNoc7YTK+MuKmVh8hZSs0d52oWremmOhf5l&#10;5/KivPdL9dufsf4NAAD//wMAUEsDBBQABgAIAAAAIQBVD+f33wAAAAwBAAAPAAAAZHJzL2Rvd25y&#10;ZXYueG1sTI9BS8QwEIXvgv8hjOBF3MSCW6lNl7rqpQdh28Vz2sS22kxKkt2t/95ZEPT43ny8eS/f&#10;LHZiR+PD6FDC3UoAM9g5PWIvYd+83j4AC1GhVpNDI+HbBNgUlxe5yrQ74c4c69gzCsGQKQlDjHPG&#10;eegGY1VYudkg3T6ctyqS9D3XXp0o3E48EWLNrRqRPgxqNtvBdF/1wUpoX8r1tqnc/q15byt/U32W&#10;9dOzlNdXS/kILJol/sFwrk/VoaBOrTugDmwinaQJoRJSIWjDmRD3SQqs/bV4kfP/I4ofAAAA//8D&#10;AFBLAQItABQABgAIAAAAIQC2gziS/gAAAOEBAAATAAAAAAAAAAAAAAAAAAAAAABbQ29udGVudF9U&#10;eXBlc10ueG1sUEsBAi0AFAAGAAgAAAAhADj9If/WAAAAlAEAAAsAAAAAAAAAAAAAAAAALwEAAF9y&#10;ZWxzLy5yZWxzUEsBAi0AFAAGAAgAAAAhAE4NmsC6AQAAYQMAAA4AAAAAAAAAAAAAAAAALgIAAGRy&#10;cy9lMm9Eb2MueG1sUEsBAi0AFAAGAAgAAAAhAFUP5/ffAAAADAEAAA8AAAAAAAAAAAAAAAAAFAQA&#10;AGRycy9kb3ducmV2LnhtbFBLBQYAAAAABAAEAPMAAAAg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0F125B" wp14:editId="61714EDC">
                <wp:simplePos x="0" y="0"/>
                <wp:positionH relativeFrom="page">
                  <wp:posOffset>807720</wp:posOffset>
                </wp:positionH>
                <wp:positionV relativeFrom="page">
                  <wp:posOffset>4779010</wp:posOffset>
                </wp:positionV>
                <wp:extent cx="5876925" cy="0"/>
                <wp:effectExtent l="0" t="0" r="0" b="0"/>
                <wp:wrapNone/>
                <wp:docPr id="39113703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9836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6pt,376.3pt" to="526.35pt,3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rAugEAAGEDAAAOAAAAZHJzL2Uyb0RvYy54bWysU01v2zAMvQ/YfxB0X+wEaJcacXpI1l26&#10;LUC7H8BIsi1MEgVRiZ1/P0n5aLHdhvkgkCL59PhIrx4na9hRBdLoWj6f1ZwpJ1Bq17f85+vTpyVn&#10;FMFJMOhUy0+K+OP644fV6Bu1wAGNVIElEEfN6Fs+xOibqiIxKAs0Q69cCnYYLMTkhr6SAcaEbk21&#10;qOv7asQgfUChiNLt9hzk64LfdUrEH11HKjLT8sQtljOUc5/Par2Cpg/gBy0uNOAfWFjQLj16g9pC&#10;BHYI+i8oq0VAwi7OBNoKu04LVXpI3czrP7p5GcCr0ksSh/xNJvp/sOL7ceN2IVMXk3vxzyh+EXO4&#10;GcD1qhB4Pfk0uHmWqho9NbeS7JDfBbYfv6FMOXCIWFSYumAzZOqPTUXs001sNUUm0uXd8vP9w+KO&#10;M3GNVdBcC32g+FWhZdloudEu6wANHJ8pZiLQXFPytcMnbUyZpXFsbPly+VCXAkKjZQ7mNAr9fmMC&#10;O0LehvKVrlLkfVpG3gIN57wSOu9JwIOT5ZVBgfxysSNoc7YTK+MuKmVh8hZSs0d52oWremmOhf5l&#10;5/KivPdL9dufsf4NAAD//wMAUEsDBBQABgAIAAAAIQD41BHq3wAAAAwBAAAPAAAAZHJzL2Rvd25y&#10;ZXYueG1sTI/BToQwEIbvJr5DMyZejFskWTBI2eCqFw6bCBvPhY6A0ilpu7v49nYTk/X4z3z555t8&#10;s+iJHdG60ZCAh1UEDKkzaqRewL55u38E5rwkJSdDKOAHHWyK66tcZsqc6B2Pte9ZKCGXSQGD93PG&#10;uesG1NKtzIwUdp/GaulDtD1XVp5CuZ54HEUJ13KkcGGQM24H7L7rgxbQvpbJtqnMftd8tJW9q77K&#10;+vlFiNubpXwC5nHxFxjO+kEdiuDUmgMpx6aQ4zQOqIB0HSfAzkS0jlNg7d+IFzn//0TxCwAA//8D&#10;AFBLAQItABQABgAIAAAAIQC2gziS/gAAAOEBAAATAAAAAAAAAAAAAAAAAAAAAABbQ29udGVudF9U&#10;eXBlc10ueG1sUEsBAi0AFAAGAAgAAAAhADj9If/WAAAAlAEAAAsAAAAAAAAAAAAAAAAALwEAAF9y&#10;ZWxzLy5yZWxzUEsBAi0AFAAGAAgAAAAhAE4NmsC6AQAAYQMAAA4AAAAAAAAAAAAAAAAALgIAAGRy&#10;cy9lMm9Eb2MueG1sUEsBAi0AFAAGAAgAAAAhAPjUEerfAAAADAEAAA8AAAAAAAAAAAAAAAAAFAQA&#10;AGRycy9kb3ducmV2LnhtbFBLBQYAAAAABAAEAPMAAAAg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FEAF3" wp14:editId="5518EE42">
                <wp:simplePos x="0" y="0"/>
                <wp:positionH relativeFrom="page">
                  <wp:posOffset>807720</wp:posOffset>
                </wp:positionH>
                <wp:positionV relativeFrom="page">
                  <wp:posOffset>5108575</wp:posOffset>
                </wp:positionV>
                <wp:extent cx="5874385" cy="0"/>
                <wp:effectExtent l="0" t="0" r="0" b="0"/>
                <wp:wrapNone/>
                <wp:docPr id="10717678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43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5CC6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6pt,402.25pt" to="526.15pt,4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UfuwEAAGEDAAAOAAAAZHJzL2Uyb0RvYy54bWysU01v2zAMvQ/ofxB0X+x06+YacXpI2l26&#10;LUDbH8BIsi1MFgVRiZ1/P0n5aNHdivkgkCL59PhIL+6mwbC98qTRNnw+KzlTVqDUtmv4y/PD54oz&#10;CmAlGLSq4QdF/G559WkxulpdY49GKs8iiKV6dA3vQ3B1UZDo1QA0Q6dsDLboBwjR9V0hPYwRfTDF&#10;dVl+K0b00nkUiijero9Bvsz4batE+N22pAIzDY/cQj59PrfpLJYLqDsPrtfiRAM+wGIAbeOjF6g1&#10;BGA7r/+BGrTwSNiGmcChwLbVQuUeYjfz8l03Tz04lXuJ4pC7yET/D1b82q/sxifqYrJP7hHFH2IW&#10;Vz3YTmUCzwcXBzdPUhWjo/pSkhxyG8+240+UMQd2AbMKU+uHBBn7Y1MW+3ARW02BiXh5U33/+qW6&#10;4UycYwXU50LnKfxQOLBkNNxom3SAGvaPFBIRqM8p6drigzYmz9JYNja8qm7LXEBotEzBlEa+266M&#10;Z3tI25C/3FWMvE1LyGug/piXQ8c98bizMr/SK5D3JzuANkc7sjL2pFISJm0h1VuUh40/qxfnmOmf&#10;di4tyls/V7/+Gcu/AAAA//8DAFBLAwQUAAYACAAAACEAdS/tDOAAAAAMAQAADwAAAGRycy9kb3du&#10;cmV2LnhtbEyPwU7DMAyG70i8Q2QkLoglFDam0nQqAy49INFOnNPGtIXGqZJsK29PJiHB8bc//f6c&#10;bWYzsgM6P1iScLMQwJBaqwfqJOzql+s1MB8UaTVaQgnf6GGTn59lKtX2SG94qELHYgn5VEnoQ5hS&#10;zn3bo1F+YSekuPuwzqgQo+u4duoYy83IEyFW3KiB4oVeTbjtsf2q9kZC81ystnVpd6/1e1O6q/Kz&#10;qB6fpLy8mIsHYAHn8AfDST+qQx6dGrsn7dkYc3KfRFTCWtwtgZ0IsUxugTW/I55n/P8T+Q8AAAD/&#10;/wMAUEsBAi0AFAAGAAgAAAAhALaDOJL+AAAA4QEAABMAAAAAAAAAAAAAAAAAAAAAAFtDb250ZW50&#10;X1R5cGVzXS54bWxQSwECLQAUAAYACAAAACEAOP0h/9YAAACUAQAACwAAAAAAAAAAAAAAAAAvAQAA&#10;X3JlbHMvLnJlbHNQSwECLQAUAAYACAAAACEA2JklH7sBAABhAwAADgAAAAAAAAAAAAAAAAAuAgAA&#10;ZHJzL2Uyb0RvYy54bWxQSwECLQAUAAYACAAAACEAdS/tDO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color w:val="000000"/>
          <w:sz w:val="16"/>
          <w:vertAlign w:val="superscript"/>
          <w:lang w:val="it-IT"/>
        </w:rPr>
        <w:t>;</w:t>
      </w:r>
      <w:r>
        <w:rPr>
          <w:rFonts w:ascii="Courier New" w:eastAsia="Courier New" w:hAnsi="Courier New"/>
          <w:color w:val="000000"/>
          <w:sz w:val="24"/>
          <w:lang w:val="it-IT"/>
        </w:rPr>
        <w:t xml:space="preserve"> </w:t>
      </w:r>
    </w:p>
    <w:p w14:paraId="12827B97" w14:textId="77777777" w:rsidR="00E54A32" w:rsidRDefault="00CA7D3D">
      <w:pPr>
        <w:spacing w:before="446" w:line="206" w:lineRule="exact"/>
        <w:jc w:val="center"/>
        <w:textAlignment w:val="baseline"/>
        <w:rPr>
          <w:rFonts w:ascii="Tahoma" w:eastAsia="Tahoma" w:hAnsi="Tahoma"/>
          <w:b/>
          <w:color w:val="000000"/>
          <w:spacing w:val="4"/>
          <w:sz w:val="16"/>
          <w:lang w:val="it-IT"/>
        </w:rPr>
      </w:pPr>
      <w:r>
        <w:rPr>
          <w:rFonts w:ascii="Tahoma" w:eastAsia="Tahoma" w:hAnsi="Tahoma"/>
          <w:b/>
          <w:color w:val="000000"/>
          <w:spacing w:val="4"/>
          <w:sz w:val="16"/>
          <w:lang w:val="it-IT"/>
        </w:rPr>
        <w:t>ATTESTA ALTRESÌ</w:t>
      </w:r>
    </w:p>
    <w:p w14:paraId="32CBFA7E" w14:textId="77777777" w:rsidR="00E54A32" w:rsidRDefault="00CA7D3D">
      <w:pPr>
        <w:spacing w:before="418" w:line="262" w:lineRule="exact"/>
        <w:ind w:left="1152"/>
        <w:jc w:val="both"/>
        <w:textAlignment w:val="baseline"/>
        <w:rPr>
          <w:rFonts w:ascii="Tahoma" w:eastAsia="Tahoma" w:hAnsi="Tahoma"/>
          <w:color w:val="000000"/>
          <w:spacing w:val="4"/>
          <w:sz w:val="19"/>
          <w:lang w:val="it-IT"/>
        </w:rPr>
      </w:pPr>
      <w:r>
        <w:rPr>
          <w:rFonts w:ascii="Tahoma" w:eastAsia="Tahoma" w:hAnsi="Tahoma"/>
          <w:color w:val="000000"/>
          <w:spacing w:val="4"/>
          <w:sz w:val="19"/>
          <w:lang w:val="it-IT"/>
        </w:rPr>
        <w:t>di essere informato ed accettare,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del medesimo decreto legislativo.</w:t>
      </w:r>
    </w:p>
    <w:p w14:paraId="565574CF" w14:textId="77777777" w:rsidR="00E54A32" w:rsidRDefault="00CA7D3D">
      <w:pPr>
        <w:spacing w:before="431" w:line="222" w:lineRule="exact"/>
        <w:ind w:left="1152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Luogo e data</w:t>
      </w:r>
    </w:p>
    <w:p w14:paraId="276F1C84" w14:textId="77777777" w:rsidR="00E54A32" w:rsidRDefault="00CA7D3D">
      <w:pPr>
        <w:spacing w:before="388" w:line="262" w:lineRule="exact"/>
        <w:ind w:left="8208" w:right="360" w:hanging="504"/>
        <w:textAlignment w:val="baseline"/>
        <w:rPr>
          <w:rFonts w:ascii="Tahoma" w:eastAsia="Tahoma" w:hAnsi="Tahoma"/>
          <w:color w:val="000000"/>
          <w:spacing w:val="-3"/>
          <w:sz w:val="19"/>
          <w:lang w:val="it-IT"/>
        </w:rPr>
      </w:pPr>
      <w:r>
        <w:rPr>
          <w:rFonts w:ascii="Tahoma" w:eastAsia="Tahoma" w:hAnsi="Tahoma"/>
          <w:color w:val="000000"/>
          <w:spacing w:val="-3"/>
          <w:sz w:val="19"/>
          <w:lang w:val="it-IT"/>
        </w:rPr>
        <w:t>IL LEGALE RAPPRESENTANTE (o il procuratore)</w:t>
      </w:r>
    </w:p>
    <w:p w14:paraId="6CA5BC55" w14:textId="77777777" w:rsidR="00E54A32" w:rsidRDefault="00CA7D3D">
      <w:pPr>
        <w:spacing w:before="46" w:line="219" w:lineRule="exact"/>
        <w:ind w:left="7992"/>
        <w:textAlignment w:val="baseline"/>
        <w:rPr>
          <w:rFonts w:ascii="Arial" w:eastAsia="Arial" w:hAnsi="Arial"/>
          <w:i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i/>
          <w:color w:val="000000"/>
          <w:spacing w:val="1"/>
          <w:sz w:val="20"/>
          <w:lang w:val="it-IT"/>
        </w:rPr>
        <w:t>Firmato digitalmente</w:t>
      </w:r>
    </w:p>
    <w:p w14:paraId="1339A49B" w14:textId="77777777" w:rsidR="00D3333A" w:rsidRDefault="00D3333A">
      <w:pPr>
        <w:spacing w:before="556" w:line="183" w:lineRule="exact"/>
        <w:ind w:left="1152"/>
        <w:textAlignment w:val="baseline"/>
        <w:rPr>
          <w:rFonts w:ascii="Arial" w:eastAsia="Arial" w:hAnsi="Arial"/>
          <w:b/>
          <w:i/>
          <w:color w:val="000000"/>
          <w:spacing w:val="-2"/>
          <w:sz w:val="16"/>
          <w:lang w:val="it-IT"/>
        </w:rPr>
      </w:pPr>
    </w:p>
    <w:p w14:paraId="4EBEAD90" w14:textId="77777777" w:rsidR="00D3333A" w:rsidRDefault="00D3333A">
      <w:pPr>
        <w:spacing w:before="556" w:line="183" w:lineRule="exact"/>
        <w:ind w:left="1152"/>
        <w:textAlignment w:val="baseline"/>
        <w:rPr>
          <w:rFonts w:ascii="Arial" w:eastAsia="Arial" w:hAnsi="Arial"/>
          <w:b/>
          <w:i/>
          <w:color w:val="000000"/>
          <w:spacing w:val="-2"/>
          <w:sz w:val="16"/>
          <w:lang w:val="it-IT"/>
        </w:rPr>
      </w:pPr>
    </w:p>
    <w:p w14:paraId="2D36F48D" w14:textId="256C81DC" w:rsidR="00E54A32" w:rsidRDefault="00CA7D3D">
      <w:pPr>
        <w:spacing w:before="556" w:line="183" w:lineRule="exact"/>
        <w:ind w:left="1152"/>
        <w:textAlignment w:val="baseline"/>
        <w:rPr>
          <w:rFonts w:ascii="Arial" w:eastAsia="Arial" w:hAnsi="Arial"/>
          <w:b/>
          <w:i/>
          <w:color w:val="000000"/>
          <w:spacing w:val="-2"/>
          <w:sz w:val="16"/>
          <w:lang w:val="it-IT"/>
        </w:rPr>
      </w:pPr>
      <w:r>
        <w:rPr>
          <w:rFonts w:ascii="Arial" w:eastAsia="Arial" w:hAnsi="Arial"/>
          <w:b/>
          <w:i/>
          <w:color w:val="000000"/>
          <w:spacing w:val="-2"/>
          <w:sz w:val="16"/>
          <w:lang w:val="it-IT"/>
        </w:rPr>
        <w:t>Allegati alla presente:</w:t>
      </w:r>
    </w:p>
    <w:p w14:paraId="30509FD0" w14:textId="77777777" w:rsidR="00E54A32" w:rsidRDefault="00CA7D3D">
      <w:pPr>
        <w:numPr>
          <w:ilvl w:val="0"/>
          <w:numId w:val="4"/>
        </w:numPr>
        <w:tabs>
          <w:tab w:val="clear" w:pos="288"/>
          <w:tab w:val="left" w:pos="1440"/>
        </w:tabs>
        <w:spacing w:before="33" w:line="187" w:lineRule="exact"/>
        <w:ind w:left="1152"/>
        <w:textAlignment w:val="baseline"/>
        <w:rPr>
          <w:rFonts w:ascii="Tahoma" w:eastAsia="Tahoma" w:hAnsi="Tahoma"/>
          <w:i/>
          <w:color w:val="000000"/>
          <w:sz w:val="16"/>
          <w:lang w:val="it-IT"/>
        </w:rPr>
      </w:pPr>
      <w:r>
        <w:rPr>
          <w:rFonts w:ascii="Tahoma" w:eastAsia="Tahoma" w:hAnsi="Tahoma"/>
          <w:i/>
          <w:color w:val="000000"/>
          <w:sz w:val="16"/>
          <w:lang w:val="it-IT"/>
        </w:rPr>
        <w:t>copia non autenticata del documento di identità del sottoscrittore in corso di validità;</w:t>
      </w:r>
    </w:p>
    <w:p w14:paraId="200FB931" w14:textId="77777777" w:rsidR="00E54A32" w:rsidRDefault="00CA7D3D">
      <w:pPr>
        <w:numPr>
          <w:ilvl w:val="0"/>
          <w:numId w:val="4"/>
        </w:numPr>
        <w:tabs>
          <w:tab w:val="clear" w:pos="288"/>
          <w:tab w:val="left" w:pos="1440"/>
        </w:tabs>
        <w:spacing w:before="34" w:line="187" w:lineRule="exact"/>
        <w:ind w:left="1152"/>
        <w:textAlignment w:val="baseline"/>
        <w:rPr>
          <w:rFonts w:ascii="Tahoma" w:eastAsia="Tahoma" w:hAnsi="Tahoma"/>
          <w:i/>
          <w:color w:val="000000"/>
          <w:sz w:val="16"/>
          <w:lang w:val="it-IT"/>
        </w:rPr>
      </w:pPr>
      <w:r>
        <w:rPr>
          <w:rFonts w:ascii="Tahoma" w:eastAsia="Tahoma" w:hAnsi="Tahoma"/>
          <w:i/>
          <w:color w:val="000000"/>
          <w:sz w:val="16"/>
          <w:lang w:val="it-IT"/>
        </w:rPr>
        <w:t>in caso di sottoscrizione da parte di procuratore: originale o copia autenticata di procura generale o speciale;</w:t>
      </w:r>
    </w:p>
    <w:p w14:paraId="16406359" w14:textId="77777777" w:rsidR="00E54A32" w:rsidRDefault="00CA7D3D">
      <w:pPr>
        <w:numPr>
          <w:ilvl w:val="0"/>
          <w:numId w:val="4"/>
        </w:numPr>
        <w:tabs>
          <w:tab w:val="clear" w:pos="288"/>
          <w:tab w:val="left" w:pos="1440"/>
        </w:tabs>
        <w:spacing w:before="33" w:after="1713" w:line="188" w:lineRule="exact"/>
        <w:ind w:left="1152"/>
        <w:textAlignment w:val="baseline"/>
        <w:rPr>
          <w:rFonts w:ascii="Tahoma" w:eastAsia="Tahoma" w:hAnsi="Tahoma"/>
          <w:i/>
          <w:color w:val="000000"/>
          <w:sz w:val="16"/>
          <w:lang w:val="it-IT"/>
        </w:rPr>
      </w:pPr>
      <w:r>
        <w:rPr>
          <w:rFonts w:ascii="Tahoma" w:eastAsia="Tahoma" w:hAnsi="Tahoma"/>
          <w:i/>
          <w:color w:val="000000"/>
          <w:sz w:val="16"/>
          <w:lang w:val="it-IT"/>
        </w:rPr>
        <w:t>copia non autenticata dello statuto e dell'atto costitutivo.</w:t>
      </w:r>
    </w:p>
    <w:sectPr w:rsidR="00E54A32">
      <w:pgSz w:w="11904" w:h="16843"/>
      <w:pgMar w:top="80" w:right="1273" w:bottom="567" w:left="1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6A3D"/>
    <w:multiLevelType w:val="multilevel"/>
    <w:tmpl w:val="FF46B268"/>
    <w:lvl w:ilvl="0">
      <w:start w:val="1"/>
      <w:numFmt w:val="bullet"/>
      <w:lvlText w:val="q"/>
      <w:lvlJc w:val="left"/>
      <w:pPr>
        <w:tabs>
          <w:tab w:val="left" w:pos="360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745BB9"/>
    <w:multiLevelType w:val="multilevel"/>
    <w:tmpl w:val="234223DA"/>
    <w:lvl w:ilvl="0">
      <w:start w:val="1"/>
      <w:numFmt w:val="bullet"/>
      <w:lvlText w:val="q"/>
      <w:lvlJc w:val="left"/>
      <w:pPr>
        <w:tabs>
          <w:tab w:val="left" w:pos="432"/>
        </w:tabs>
        <w:ind w:left="720"/>
      </w:pPr>
      <w:rPr>
        <w:rFonts w:ascii="Wingdings" w:eastAsia="Wingdings" w:hAnsi="Wingdings"/>
        <w:strike w:val="0"/>
        <w:color w:val="000000"/>
        <w:spacing w:val="3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0F6717"/>
    <w:multiLevelType w:val="hybridMultilevel"/>
    <w:tmpl w:val="881C1582"/>
    <w:lvl w:ilvl="0" w:tplc="680E3938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3352B5A"/>
    <w:multiLevelType w:val="multilevel"/>
    <w:tmpl w:val="8C3A07A2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i/>
        <w:strike w:val="0"/>
        <w:color w:val="000000"/>
        <w:spacing w:val="0"/>
        <w:w w:val="100"/>
        <w:sz w:val="1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324968"/>
    <w:multiLevelType w:val="multilevel"/>
    <w:tmpl w:val="B5CA8F44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735009">
    <w:abstractNumId w:val="0"/>
  </w:num>
  <w:num w:numId="2" w16cid:durableId="1124469071">
    <w:abstractNumId w:val="4"/>
  </w:num>
  <w:num w:numId="3" w16cid:durableId="301469827">
    <w:abstractNumId w:val="1"/>
  </w:num>
  <w:num w:numId="4" w16cid:durableId="1308049157">
    <w:abstractNumId w:val="3"/>
  </w:num>
  <w:num w:numId="5" w16cid:durableId="356346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32"/>
    <w:rsid w:val="001D4187"/>
    <w:rsid w:val="00231E87"/>
    <w:rsid w:val="003574F5"/>
    <w:rsid w:val="003F33CB"/>
    <w:rsid w:val="00444B0B"/>
    <w:rsid w:val="006C30C5"/>
    <w:rsid w:val="00887A45"/>
    <w:rsid w:val="00964567"/>
    <w:rsid w:val="009A598B"/>
    <w:rsid w:val="009E1155"/>
    <w:rsid w:val="00CA7D3D"/>
    <w:rsid w:val="00D3333A"/>
    <w:rsid w:val="00DD69C9"/>
    <w:rsid w:val="00E54A32"/>
    <w:rsid w:val="00E7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7C3E"/>
  <w15:docId w15:val="{2361DEEB-8228-4A6D-9DA5-3EA32AA9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Brambilla</dc:creator>
  <cp:lastModifiedBy>tecnico1</cp:lastModifiedBy>
  <cp:revision>10</cp:revision>
  <cp:lastPrinted>2024-01-15T09:39:00Z</cp:lastPrinted>
  <dcterms:created xsi:type="dcterms:W3CDTF">2023-11-20T08:23:00Z</dcterms:created>
  <dcterms:modified xsi:type="dcterms:W3CDTF">2024-01-18T08:35:00Z</dcterms:modified>
</cp:coreProperties>
</file>